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REPUBLIKA HRVATSKA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JLS: ZADARSKA ŽUPANIJA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OSNOVNOŠKOLSKO OBRAZOVANJE</w:t>
      </w:r>
    </w:p>
    <w:p w:rsidR="003D6D8C" w:rsidRDefault="003D6D8C" w:rsidP="00277B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7B58">
        <w:rPr>
          <w:rFonts w:ascii="Times New Roman" w:hAnsi="Times New Roman" w:cs="Times New Roman"/>
          <w:b/>
          <w:bCs/>
          <w:sz w:val="24"/>
          <w:szCs w:val="24"/>
        </w:rPr>
        <w:t>PRORAČUNSKI KORISNIK: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OSNOVNA ŠKOLA PETAR LORINI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 III 20, 23281 SALI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</w:t>
      </w:r>
      <w:r w:rsidRPr="00277B58">
        <w:rPr>
          <w:rFonts w:ascii="Times New Roman" w:hAnsi="Times New Roman" w:cs="Times New Roman"/>
          <w:sz w:val="24"/>
          <w:szCs w:val="24"/>
        </w:rPr>
        <w:t>P</w:t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>981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MATIČNI BROJ</w:t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03141772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ŠIF</w:t>
      </w:r>
      <w:r w:rsidR="003D6D8C">
        <w:rPr>
          <w:rFonts w:ascii="Times New Roman" w:hAnsi="Times New Roman" w:cs="Times New Roman"/>
          <w:sz w:val="24"/>
          <w:szCs w:val="24"/>
        </w:rPr>
        <w:t>R</w:t>
      </w:r>
      <w:r w:rsidRPr="00277B58">
        <w:rPr>
          <w:rFonts w:ascii="Times New Roman" w:hAnsi="Times New Roman" w:cs="Times New Roman"/>
          <w:sz w:val="24"/>
          <w:szCs w:val="24"/>
        </w:rPr>
        <w:t>A</w:t>
      </w:r>
      <w:r w:rsidR="003D6D8C">
        <w:rPr>
          <w:rFonts w:ascii="Times New Roman" w:hAnsi="Times New Roman" w:cs="Times New Roman"/>
          <w:sz w:val="24"/>
          <w:szCs w:val="24"/>
        </w:rPr>
        <w:t xml:space="preserve"> DJELATNOSTI </w:t>
      </w:r>
      <w:r w:rsidR="003D6D8C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>8520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OIB</w:t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13569479772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B58" w:rsidRPr="00277B58" w:rsidRDefault="00277B58" w:rsidP="00277B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7B58" w:rsidRPr="00277B58" w:rsidRDefault="00277B58" w:rsidP="00277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58">
        <w:rPr>
          <w:rFonts w:ascii="Times New Roman" w:hAnsi="Times New Roman" w:cs="Times New Roman"/>
          <w:b/>
          <w:sz w:val="24"/>
          <w:szCs w:val="24"/>
        </w:rPr>
        <w:t>BILJEŠKE UZ FINANCIJSKE  IZVJEŠTAJE ZA RAZDOBLJE</w:t>
      </w:r>
    </w:p>
    <w:p w:rsidR="00277B58" w:rsidRPr="00277B58" w:rsidRDefault="00277B58" w:rsidP="00277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58">
        <w:rPr>
          <w:rFonts w:ascii="Times New Roman" w:hAnsi="Times New Roman" w:cs="Times New Roman"/>
          <w:b/>
          <w:sz w:val="24"/>
          <w:szCs w:val="24"/>
        </w:rPr>
        <w:t>OD 01.01.-</w:t>
      </w:r>
      <w:r w:rsidR="00A80A01">
        <w:rPr>
          <w:rFonts w:ascii="Times New Roman" w:hAnsi="Times New Roman" w:cs="Times New Roman"/>
          <w:b/>
          <w:sz w:val="24"/>
          <w:szCs w:val="24"/>
        </w:rPr>
        <w:t>30.06</w:t>
      </w:r>
      <w:r w:rsidRPr="00277B58">
        <w:rPr>
          <w:rFonts w:ascii="Times New Roman" w:hAnsi="Times New Roman" w:cs="Times New Roman"/>
          <w:b/>
          <w:sz w:val="24"/>
          <w:szCs w:val="24"/>
        </w:rPr>
        <w:t>.202</w:t>
      </w:r>
      <w:r w:rsidR="00882A7F">
        <w:rPr>
          <w:rFonts w:ascii="Times New Roman" w:hAnsi="Times New Roman" w:cs="Times New Roman"/>
          <w:b/>
          <w:sz w:val="24"/>
          <w:szCs w:val="24"/>
        </w:rPr>
        <w:t>4</w:t>
      </w:r>
      <w:r w:rsidRPr="00277B58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Osnovna škola „</w:t>
      </w:r>
      <w:r>
        <w:rPr>
          <w:rFonts w:ascii="Times New Roman" w:hAnsi="Times New Roman" w:cs="Times New Roman"/>
          <w:sz w:val="24"/>
          <w:szCs w:val="24"/>
        </w:rPr>
        <w:t xml:space="preserve">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Lorini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277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 w:rsidRPr="00277B58">
        <w:rPr>
          <w:rFonts w:ascii="Times New Roman" w:hAnsi="Times New Roman" w:cs="Times New Roman"/>
          <w:sz w:val="24"/>
          <w:szCs w:val="24"/>
        </w:rPr>
        <w:t xml:space="preserve"> posluje u skladu sa Zakonom o odgoju i obrazovanju te Statutom škole. Nastava se izvodi prema nastavnim planovima i programima koje je donijelo Ministarstvo znanosti i obrazovanja, te prema Godišnjem planu i programu te Školskom kurikulumu. Sukladno odredbama Pravilnika o proračunskom računovodstvu i računskom planu ( NN 124/14,115/15,87/16,3/18,126/19,108/202</w:t>
      </w:r>
      <w:r w:rsidR="005A1529">
        <w:rPr>
          <w:rFonts w:ascii="Times New Roman" w:hAnsi="Times New Roman" w:cs="Times New Roman"/>
          <w:sz w:val="24"/>
          <w:szCs w:val="24"/>
        </w:rPr>
        <w:t>1</w:t>
      </w:r>
      <w:r w:rsidRPr="00277B58">
        <w:rPr>
          <w:rFonts w:ascii="Times New Roman" w:hAnsi="Times New Roman" w:cs="Times New Roman"/>
          <w:sz w:val="24"/>
          <w:szCs w:val="24"/>
        </w:rPr>
        <w:t>), Pravilnika o financijskom izvještavanju u proračunskom računovodstvu (NN 03/15, 93/15,135/15,2/17,28/17,112/18,126/19,145/20,32/21) sastavljamo sljedeće bilješke vezane za poslovanje Osnovne škole „P</w:t>
      </w:r>
      <w:r>
        <w:rPr>
          <w:rFonts w:ascii="Times New Roman" w:hAnsi="Times New Roman" w:cs="Times New Roman"/>
          <w:sz w:val="24"/>
          <w:szCs w:val="24"/>
        </w:rPr>
        <w:t xml:space="preserve">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Lorini</w:t>
      </w:r>
      <w:proofErr w:type="spellEnd"/>
      <w:r w:rsidRPr="00277B58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Sali</w:t>
      </w:r>
      <w:r w:rsidRPr="00277B58">
        <w:rPr>
          <w:rFonts w:ascii="Times New Roman" w:hAnsi="Times New Roman" w:cs="Times New Roman"/>
          <w:sz w:val="24"/>
          <w:szCs w:val="24"/>
        </w:rPr>
        <w:t xml:space="preserve"> za razdoblje od 1. siječnja do </w:t>
      </w:r>
      <w:r w:rsidR="00A80A01">
        <w:rPr>
          <w:rFonts w:ascii="Times New Roman" w:hAnsi="Times New Roman" w:cs="Times New Roman"/>
          <w:sz w:val="24"/>
          <w:szCs w:val="24"/>
        </w:rPr>
        <w:t>30. lipnja</w:t>
      </w:r>
      <w:r w:rsidRPr="00277B58">
        <w:rPr>
          <w:rFonts w:ascii="Times New Roman" w:hAnsi="Times New Roman" w:cs="Times New Roman"/>
          <w:sz w:val="24"/>
          <w:szCs w:val="24"/>
        </w:rPr>
        <w:t xml:space="preserve"> 202</w:t>
      </w:r>
      <w:r w:rsidR="00882A7F">
        <w:rPr>
          <w:rFonts w:ascii="Times New Roman" w:hAnsi="Times New Roman" w:cs="Times New Roman"/>
          <w:sz w:val="24"/>
          <w:szCs w:val="24"/>
        </w:rPr>
        <w:t>4</w:t>
      </w:r>
      <w:r w:rsidRPr="00277B58">
        <w:rPr>
          <w:rFonts w:ascii="Times New Roman" w:hAnsi="Times New Roman" w:cs="Times New Roman"/>
          <w:sz w:val="24"/>
          <w:szCs w:val="24"/>
        </w:rPr>
        <w:t>. godine.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B58" w:rsidRPr="005A1529" w:rsidRDefault="00277B58" w:rsidP="005A1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0366" w:rsidRDefault="00910366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366" w:rsidRDefault="00910366" w:rsidP="00910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366">
        <w:rPr>
          <w:rFonts w:ascii="Times New Roman" w:hAnsi="Times New Roman" w:cs="Times New Roman"/>
          <w:b/>
          <w:sz w:val="24"/>
          <w:szCs w:val="24"/>
        </w:rPr>
        <w:t>I. BILJEŠKE UZ IZVJEŠTAJ O PRIHODIMA I RASHODIMA, PRIMICIMA I IZDACIMA</w:t>
      </w:r>
    </w:p>
    <w:p w:rsidR="00910366" w:rsidRDefault="00910366" w:rsidP="00910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366" w:rsidRDefault="00614D8B" w:rsidP="0091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0366" w:rsidRPr="00342EED">
        <w:rPr>
          <w:rFonts w:ascii="Times New Roman" w:hAnsi="Times New Roman" w:cs="Times New Roman"/>
          <w:sz w:val="24"/>
          <w:szCs w:val="24"/>
        </w:rPr>
        <w:t xml:space="preserve">. </w:t>
      </w:r>
      <w:r w:rsidR="00342EED">
        <w:rPr>
          <w:rFonts w:ascii="Times New Roman" w:hAnsi="Times New Roman" w:cs="Times New Roman"/>
          <w:sz w:val="24"/>
          <w:szCs w:val="24"/>
        </w:rPr>
        <w:t>šifra 636</w:t>
      </w:r>
      <w:r w:rsidR="00665067">
        <w:rPr>
          <w:rFonts w:ascii="Times New Roman" w:hAnsi="Times New Roman" w:cs="Times New Roman"/>
          <w:sz w:val="24"/>
          <w:szCs w:val="24"/>
        </w:rPr>
        <w:t>1</w:t>
      </w:r>
      <w:r w:rsidR="00342EED">
        <w:rPr>
          <w:rFonts w:ascii="Times New Roman" w:hAnsi="Times New Roman" w:cs="Times New Roman"/>
          <w:sz w:val="24"/>
          <w:szCs w:val="24"/>
        </w:rPr>
        <w:t xml:space="preserve"> </w:t>
      </w:r>
      <w:r w:rsidR="00665067">
        <w:rPr>
          <w:rFonts w:ascii="Times New Roman" w:hAnsi="Times New Roman" w:cs="Times New Roman"/>
          <w:sz w:val="24"/>
          <w:szCs w:val="24"/>
        </w:rPr>
        <w:t xml:space="preserve">bilježi rast u odnosu od </w:t>
      </w:r>
      <w:r w:rsidR="00882A7F">
        <w:rPr>
          <w:rFonts w:ascii="Times New Roman" w:hAnsi="Times New Roman" w:cs="Times New Roman"/>
          <w:sz w:val="24"/>
          <w:szCs w:val="24"/>
        </w:rPr>
        <w:t>23 % u od</w:t>
      </w:r>
      <w:r w:rsidR="00665067">
        <w:rPr>
          <w:rFonts w:ascii="Times New Roman" w:hAnsi="Times New Roman" w:cs="Times New Roman"/>
          <w:sz w:val="24"/>
          <w:szCs w:val="24"/>
        </w:rPr>
        <w:t>nosu na pro</w:t>
      </w:r>
      <w:r>
        <w:rPr>
          <w:rFonts w:ascii="Times New Roman" w:hAnsi="Times New Roman" w:cs="Times New Roman"/>
          <w:sz w:val="24"/>
          <w:szCs w:val="24"/>
        </w:rPr>
        <w:t xml:space="preserve">šlu godinu, </w:t>
      </w:r>
      <w:r w:rsidR="00882A7F">
        <w:rPr>
          <w:rFonts w:ascii="Times New Roman" w:hAnsi="Times New Roman" w:cs="Times New Roman"/>
          <w:sz w:val="24"/>
          <w:szCs w:val="24"/>
        </w:rPr>
        <w:t xml:space="preserve">ponajviše zbog rasta </w:t>
      </w:r>
      <w:r w:rsidR="00E87FB1">
        <w:rPr>
          <w:rFonts w:ascii="Times New Roman" w:hAnsi="Times New Roman" w:cs="Times New Roman"/>
          <w:bCs/>
          <w:sz w:val="24"/>
          <w:szCs w:val="24"/>
        </w:rPr>
        <w:t>plaća djelatnika u donosu na isto razdoblje lani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696E" w:rsidRDefault="00C7696E" w:rsidP="0091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96E" w:rsidRDefault="00614D8B" w:rsidP="0091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696E">
        <w:rPr>
          <w:rFonts w:ascii="Times New Roman" w:hAnsi="Times New Roman" w:cs="Times New Roman"/>
          <w:sz w:val="24"/>
          <w:szCs w:val="24"/>
        </w:rPr>
        <w:t xml:space="preserve">. šifra 6631 odnosi se na donaciju </w:t>
      </w:r>
      <w:r>
        <w:rPr>
          <w:rFonts w:ascii="Times New Roman" w:hAnsi="Times New Roman" w:cs="Times New Roman"/>
          <w:sz w:val="24"/>
          <w:szCs w:val="24"/>
        </w:rPr>
        <w:t xml:space="preserve">Dr. pedagoga u iznosu </w:t>
      </w:r>
      <w:r w:rsidR="00C7696E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A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0,00 € </w:t>
      </w:r>
      <w:r w:rsidR="00C7696E">
        <w:rPr>
          <w:rFonts w:ascii="Times New Roman" w:hAnsi="Times New Roman" w:cs="Times New Roman"/>
          <w:sz w:val="24"/>
          <w:szCs w:val="24"/>
        </w:rPr>
        <w:t xml:space="preserve">od koje </w:t>
      </w:r>
      <w:r>
        <w:rPr>
          <w:rFonts w:ascii="Times New Roman" w:hAnsi="Times New Roman" w:cs="Times New Roman"/>
          <w:sz w:val="24"/>
          <w:szCs w:val="24"/>
        </w:rPr>
        <w:t>su kupljeni materijali za natjecanje iz tehničke kulture.</w:t>
      </w:r>
    </w:p>
    <w:p w:rsidR="00C7696E" w:rsidRDefault="00C7696E" w:rsidP="0091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96E" w:rsidRDefault="002D624F" w:rsidP="0091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696E">
        <w:rPr>
          <w:rFonts w:ascii="Times New Roman" w:hAnsi="Times New Roman" w:cs="Times New Roman"/>
          <w:sz w:val="24"/>
          <w:szCs w:val="24"/>
        </w:rPr>
        <w:t xml:space="preserve">. šifra </w:t>
      </w:r>
      <w:r w:rsidR="00C7696E" w:rsidRPr="00C7696E">
        <w:rPr>
          <w:rFonts w:ascii="Times New Roman" w:hAnsi="Times New Roman" w:cs="Times New Roman"/>
          <w:sz w:val="24"/>
          <w:szCs w:val="24"/>
        </w:rPr>
        <w:t>671 prihod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C7696E" w:rsidRPr="00C7696E">
        <w:rPr>
          <w:rFonts w:ascii="Times New Roman" w:hAnsi="Times New Roman" w:cs="Times New Roman"/>
          <w:sz w:val="24"/>
          <w:szCs w:val="24"/>
        </w:rPr>
        <w:t xml:space="preserve"> iz nadležnog proračuna </w:t>
      </w:r>
      <w:r w:rsidR="00E87FB1">
        <w:rPr>
          <w:rFonts w:ascii="Times New Roman" w:hAnsi="Times New Roman" w:cs="Times New Roman"/>
          <w:sz w:val="24"/>
          <w:szCs w:val="24"/>
        </w:rPr>
        <w:t>pokazuje smanjenje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FB1">
        <w:rPr>
          <w:rFonts w:ascii="Times New Roman" w:hAnsi="Times New Roman" w:cs="Times New Roman"/>
          <w:sz w:val="24"/>
          <w:szCs w:val="24"/>
        </w:rPr>
        <w:t>prihoda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87FB1">
        <w:rPr>
          <w:rFonts w:ascii="Times New Roman" w:hAnsi="Times New Roman" w:cs="Times New Roman"/>
          <w:sz w:val="24"/>
          <w:szCs w:val="24"/>
        </w:rPr>
        <w:t>0,1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  <w:r w:rsidR="00E87FB1">
        <w:rPr>
          <w:rFonts w:ascii="Times New Roman" w:hAnsi="Times New Roman" w:cs="Times New Roman"/>
          <w:sz w:val="24"/>
          <w:szCs w:val="24"/>
        </w:rPr>
        <w:t>Troškovi nisu smanjeni, već je više neplaćenih računa jer su prihodi jednaki.</w:t>
      </w:r>
    </w:p>
    <w:p w:rsidR="00062BE4" w:rsidRDefault="00062BE4" w:rsidP="0091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218" w:rsidRDefault="001274D6" w:rsidP="00AE2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12CE">
        <w:rPr>
          <w:rFonts w:ascii="Times New Roman" w:hAnsi="Times New Roman" w:cs="Times New Roman"/>
          <w:sz w:val="24"/>
          <w:szCs w:val="24"/>
        </w:rPr>
        <w:t>. šifra</w:t>
      </w:r>
      <w:r w:rsidR="00062BE4">
        <w:rPr>
          <w:rFonts w:ascii="Times New Roman" w:hAnsi="Times New Roman" w:cs="Times New Roman"/>
          <w:sz w:val="24"/>
          <w:szCs w:val="24"/>
        </w:rPr>
        <w:t xml:space="preserve"> </w:t>
      </w:r>
      <w:r w:rsidR="008812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rashodi poslovanja – pokazuje porast od </w:t>
      </w:r>
      <w:r w:rsidR="00AE2218">
        <w:rPr>
          <w:rFonts w:ascii="Times New Roman" w:hAnsi="Times New Roman" w:cs="Times New Roman"/>
          <w:sz w:val="24"/>
          <w:szCs w:val="24"/>
        </w:rPr>
        <w:t>19,3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1274D6" w:rsidRPr="00AE2218" w:rsidRDefault="007F389F" w:rsidP="00AE221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2218">
        <w:rPr>
          <w:rFonts w:ascii="Times New Roman" w:hAnsi="Times New Roman" w:cs="Times New Roman"/>
          <w:sz w:val="24"/>
          <w:szCs w:val="24"/>
        </w:rPr>
        <w:lastRenderedPageBreak/>
        <w:t>Šifra 31 bilježi rast zbog rasta bruto plaća u odnosu na prošlu godinu</w:t>
      </w:r>
    </w:p>
    <w:p w:rsidR="00AE2218" w:rsidRDefault="007F389F" w:rsidP="007F389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2218">
        <w:rPr>
          <w:rFonts w:ascii="Times New Roman" w:hAnsi="Times New Roman" w:cs="Times New Roman"/>
          <w:sz w:val="24"/>
          <w:szCs w:val="24"/>
        </w:rPr>
        <w:t xml:space="preserve">Šifra 32 bilježi </w:t>
      </w:r>
      <w:r w:rsidR="00AE2218" w:rsidRPr="00AE2218">
        <w:rPr>
          <w:rFonts w:ascii="Times New Roman" w:hAnsi="Times New Roman" w:cs="Times New Roman"/>
          <w:sz w:val="24"/>
          <w:szCs w:val="24"/>
        </w:rPr>
        <w:t xml:space="preserve">pad </w:t>
      </w:r>
      <w:r w:rsidRPr="00AE2218">
        <w:rPr>
          <w:rFonts w:ascii="Times New Roman" w:hAnsi="Times New Roman" w:cs="Times New Roman"/>
          <w:sz w:val="24"/>
          <w:szCs w:val="24"/>
        </w:rPr>
        <w:t xml:space="preserve">u materijalnim rashodima </w:t>
      </w:r>
      <w:r w:rsidR="00AE2218" w:rsidRPr="00AE2218">
        <w:rPr>
          <w:rFonts w:ascii="Times New Roman" w:hAnsi="Times New Roman" w:cs="Times New Roman"/>
          <w:sz w:val="24"/>
          <w:szCs w:val="24"/>
        </w:rPr>
        <w:t>u iznosu od 9,1</w:t>
      </w:r>
      <w:r w:rsidR="00AE2218">
        <w:rPr>
          <w:rFonts w:ascii="Times New Roman" w:hAnsi="Times New Roman" w:cs="Times New Roman"/>
          <w:sz w:val="24"/>
          <w:szCs w:val="24"/>
        </w:rPr>
        <w:t xml:space="preserve"> %. </w:t>
      </w:r>
      <w:r w:rsidR="00D9288E">
        <w:rPr>
          <w:rFonts w:ascii="Times New Roman" w:hAnsi="Times New Roman" w:cs="Times New Roman"/>
          <w:sz w:val="24"/>
          <w:szCs w:val="24"/>
        </w:rPr>
        <w:t>Smanjujemo troškove, štedimo na uredskom materijalu (svega 51,3 % prošlogodišnjeg troška), usavršavanju zaposlenika, energiji.</w:t>
      </w:r>
    </w:p>
    <w:p w:rsidR="000D0FDA" w:rsidRPr="00AE2218" w:rsidRDefault="000D0FDA" w:rsidP="007F389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2218">
        <w:rPr>
          <w:rFonts w:ascii="Times New Roman" w:hAnsi="Times New Roman" w:cs="Times New Roman"/>
          <w:sz w:val="24"/>
          <w:szCs w:val="24"/>
        </w:rPr>
        <w:t xml:space="preserve">Šifra 34 </w:t>
      </w:r>
      <w:r w:rsidR="00B17FD2">
        <w:rPr>
          <w:rFonts w:ascii="Times New Roman" w:hAnsi="Times New Roman" w:cs="Times New Roman"/>
          <w:sz w:val="24"/>
          <w:szCs w:val="24"/>
        </w:rPr>
        <w:t xml:space="preserve">financijskih rashoda vezanih za tužbe zaposlenika zasad nemamo. </w:t>
      </w:r>
    </w:p>
    <w:p w:rsidR="00A17E46" w:rsidRDefault="00A17E46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E46" w:rsidRDefault="00A17E46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šifra 3722 odnosi </w:t>
      </w:r>
      <w:r w:rsidR="00F403F9">
        <w:rPr>
          <w:rFonts w:ascii="Times New Roman" w:hAnsi="Times New Roman" w:cs="Times New Roman"/>
          <w:sz w:val="24"/>
          <w:szCs w:val="24"/>
        </w:rPr>
        <w:t>se na najamnine stanova za boravak profesora na otoku.</w:t>
      </w:r>
      <w:r w:rsidR="0073569D">
        <w:rPr>
          <w:rFonts w:ascii="Times New Roman" w:hAnsi="Times New Roman" w:cs="Times New Roman"/>
          <w:sz w:val="24"/>
          <w:szCs w:val="24"/>
        </w:rPr>
        <w:t xml:space="preserve"> Ona je </w:t>
      </w:r>
      <w:r w:rsidR="00B17FD2">
        <w:rPr>
          <w:rFonts w:ascii="Times New Roman" w:hAnsi="Times New Roman" w:cs="Times New Roman"/>
          <w:sz w:val="24"/>
          <w:szCs w:val="24"/>
        </w:rPr>
        <w:t>veća za 40,4 %</w:t>
      </w:r>
      <w:r w:rsidR="0073569D">
        <w:rPr>
          <w:rFonts w:ascii="Times New Roman" w:hAnsi="Times New Roman" w:cs="Times New Roman"/>
          <w:sz w:val="24"/>
          <w:szCs w:val="24"/>
        </w:rPr>
        <w:t xml:space="preserve">, trenutno, zbog </w:t>
      </w:r>
      <w:r w:rsidR="00B17FD2">
        <w:rPr>
          <w:rFonts w:ascii="Times New Roman" w:hAnsi="Times New Roman" w:cs="Times New Roman"/>
          <w:sz w:val="24"/>
          <w:szCs w:val="24"/>
        </w:rPr>
        <w:t>plaćanja zaostataka stanarina iz prošlih godina.</w:t>
      </w:r>
    </w:p>
    <w:p w:rsidR="0073569D" w:rsidRDefault="0073569D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69D" w:rsidRDefault="0073569D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šifra 38 ostali rashodi </w:t>
      </w:r>
      <w:r w:rsidR="003F3340">
        <w:rPr>
          <w:rFonts w:ascii="Times New Roman" w:hAnsi="Times New Roman" w:cs="Times New Roman"/>
          <w:sz w:val="24"/>
          <w:szCs w:val="24"/>
        </w:rPr>
        <w:t>odnosi se na 162,</w:t>
      </w:r>
      <w:r w:rsidR="006741B3">
        <w:rPr>
          <w:rFonts w:ascii="Times New Roman" w:hAnsi="Times New Roman" w:cs="Times New Roman"/>
          <w:sz w:val="24"/>
          <w:szCs w:val="24"/>
        </w:rPr>
        <w:t>€ utrošenih na nabavku higijenskih potrepština za školu.</w:t>
      </w:r>
    </w:p>
    <w:p w:rsidR="00F403F9" w:rsidRDefault="00F403F9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33E" w:rsidRDefault="00B8333E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33E" w:rsidRDefault="00B8333E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872" w:rsidRDefault="00333872" w:rsidP="003338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87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80A01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3872">
        <w:rPr>
          <w:rFonts w:ascii="Times New Roman" w:hAnsi="Times New Roman" w:cs="Times New Roman"/>
          <w:b/>
          <w:bCs/>
          <w:sz w:val="24"/>
          <w:szCs w:val="24"/>
        </w:rPr>
        <w:t xml:space="preserve"> BILJEŠKE UZ OBRAZAC OBVEZE</w:t>
      </w:r>
    </w:p>
    <w:p w:rsidR="00333872" w:rsidRDefault="00333872" w:rsidP="003338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872" w:rsidRPr="00333872" w:rsidRDefault="00333872" w:rsidP="003338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3872">
        <w:rPr>
          <w:rFonts w:ascii="Times New Roman" w:hAnsi="Times New Roman" w:cs="Times New Roman"/>
          <w:bCs/>
          <w:sz w:val="24"/>
          <w:szCs w:val="24"/>
        </w:rPr>
        <w:t>Stanje ukupnih obveza  na početku razdoblja tj. 01. siječnja 202</w:t>
      </w:r>
      <w:r w:rsidR="003F3340">
        <w:rPr>
          <w:rFonts w:ascii="Times New Roman" w:hAnsi="Times New Roman" w:cs="Times New Roman"/>
          <w:bCs/>
          <w:sz w:val="24"/>
          <w:szCs w:val="24"/>
        </w:rPr>
        <w:t>4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.  iznosi </w:t>
      </w:r>
      <w:r w:rsidR="003F3340">
        <w:rPr>
          <w:rFonts w:ascii="Times New Roman" w:hAnsi="Times New Roman" w:cs="Times New Roman"/>
          <w:bCs/>
          <w:sz w:val="24"/>
          <w:szCs w:val="24"/>
        </w:rPr>
        <w:t xml:space="preserve">77.189,85 </w:t>
      </w:r>
      <w:r w:rsidR="006741B3">
        <w:rPr>
          <w:rFonts w:ascii="Times New Roman" w:hAnsi="Times New Roman" w:cs="Times New Roman"/>
          <w:bCs/>
          <w:sz w:val="24"/>
          <w:szCs w:val="24"/>
        </w:rPr>
        <w:t>€</w:t>
      </w:r>
      <w:r w:rsidR="00B106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87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šifra V001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). U izvještajnom razdoblju od 01. siječnja do </w:t>
      </w:r>
      <w:r w:rsidR="00EA2BA2">
        <w:rPr>
          <w:rFonts w:ascii="Times New Roman" w:hAnsi="Times New Roman" w:cs="Times New Roman"/>
          <w:bCs/>
          <w:sz w:val="24"/>
          <w:szCs w:val="24"/>
        </w:rPr>
        <w:t>30.lipnja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F3340">
        <w:rPr>
          <w:rFonts w:ascii="Times New Roman" w:hAnsi="Times New Roman" w:cs="Times New Roman"/>
          <w:bCs/>
          <w:sz w:val="24"/>
          <w:szCs w:val="24"/>
        </w:rPr>
        <w:t>4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. godine obveze su povećane  za </w:t>
      </w:r>
      <w:r w:rsidR="003F3340">
        <w:rPr>
          <w:rFonts w:ascii="Times New Roman" w:hAnsi="Times New Roman" w:cs="Times New Roman"/>
          <w:bCs/>
          <w:sz w:val="24"/>
          <w:szCs w:val="24"/>
        </w:rPr>
        <w:t>419.983,260</w:t>
      </w:r>
      <w:r w:rsidR="00EA2BA2">
        <w:rPr>
          <w:rFonts w:ascii="Times New Roman" w:hAnsi="Times New Roman" w:cs="Times New Roman"/>
          <w:bCs/>
          <w:sz w:val="24"/>
          <w:szCs w:val="24"/>
        </w:rPr>
        <w:t xml:space="preserve">€ </w:t>
      </w:r>
      <w:r w:rsidRPr="00333872">
        <w:rPr>
          <w:rFonts w:ascii="Times New Roman" w:hAnsi="Times New Roman" w:cs="Times New Roman"/>
          <w:bCs/>
          <w:sz w:val="24"/>
          <w:szCs w:val="24"/>
        </w:rPr>
        <w:t>(</w:t>
      </w:r>
      <w:r w:rsidR="00F80283">
        <w:rPr>
          <w:rFonts w:ascii="Times New Roman" w:hAnsi="Times New Roman" w:cs="Times New Roman"/>
          <w:bCs/>
          <w:sz w:val="24"/>
          <w:szCs w:val="24"/>
        </w:rPr>
        <w:t>V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002). Podmirene obveze u istom razdoblju iznose </w:t>
      </w:r>
      <w:r w:rsidR="003F3340">
        <w:rPr>
          <w:rFonts w:ascii="Times New Roman" w:hAnsi="Times New Roman" w:cs="Times New Roman"/>
          <w:bCs/>
          <w:sz w:val="24"/>
          <w:szCs w:val="24"/>
        </w:rPr>
        <w:t>423.239,02</w:t>
      </w:r>
      <w:r w:rsidR="00EA2BA2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80283">
        <w:rPr>
          <w:rFonts w:ascii="Times New Roman" w:hAnsi="Times New Roman" w:cs="Times New Roman"/>
          <w:bCs/>
          <w:sz w:val="24"/>
          <w:szCs w:val="24"/>
        </w:rPr>
        <w:t>V004</w:t>
      </w:r>
      <w:r w:rsidRPr="00333872">
        <w:rPr>
          <w:rFonts w:ascii="Times New Roman" w:hAnsi="Times New Roman" w:cs="Times New Roman"/>
          <w:bCs/>
          <w:sz w:val="24"/>
          <w:szCs w:val="24"/>
        </w:rPr>
        <w:t>).</w:t>
      </w:r>
    </w:p>
    <w:p w:rsidR="00333872" w:rsidRPr="00333872" w:rsidRDefault="00333872" w:rsidP="003338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3872">
        <w:rPr>
          <w:rFonts w:ascii="Times New Roman" w:hAnsi="Times New Roman" w:cs="Times New Roman"/>
          <w:bCs/>
          <w:sz w:val="24"/>
          <w:szCs w:val="24"/>
        </w:rPr>
        <w:t xml:space="preserve">Stanje obveza na kraju izvještajnog razdoblja  tj. </w:t>
      </w:r>
      <w:r w:rsidR="00EA2BA2">
        <w:rPr>
          <w:rFonts w:ascii="Times New Roman" w:hAnsi="Times New Roman" w:cs="Times New Roman"/>
          <w:bCs/>
          <w:sz w:val="24"/>
          <w:szCs w:val="24"/>
        </w:rPr>
        <w:t>30. lipnja 202</w:t>
      </w:r>
      <w:r w:rsidR="003F3340">
        <w:rPr>
          <w:rFonts w:ascii="Times New Roman" w:hAnsi="Times New Roman" w:cs="Times New Roman"/>
          <w:bCs/>
          <w:sz w:val="24"/>
          <w:szCs w:val="24"/>
        </w:rPr>
        <w:t>4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. godine iznosi </w:t>
      </w:r>
      <w:r w:rsidR="003F3340">
        <w:rPr>
          <w:rFonts w:ascii="Times New Roman" w:hAnsi="Times New Roman" w:cs="Times New Roman"/>
          <w:bCs/>
          <w:sz w:val="24"/>
          <w:szCs w:val="24"/>
        </w:rPr>
        <w:t>77.934,09</w:t>
      </w:r>
      <w:r w:rsidR="00EA2BA2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Pr="003338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3872" w:rsidRDefault="00333872" w:rsidP="003338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62525" w:rsidRDefault="00A80A01" w:rsidP="00C625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C62525" w:rsidRPr="00C62525">
        <w:rPr>
          <w:rFonts w:ascii="Times New Roman" w:hAnsi="Times New Roman" w:cs="Times New Roman"/>
          <w:b/>
          <w:bCs/>
          <w:sz w:val="24"/>
          <w:szCs w:val="24"/>
        </w:rPr>
        <w:t>. SUDSKI SPOROVI</w:t>
      </w:r>
    </w:p>
    <w:p w:rsidR="00EC7FC7" w:rsidRDefault="00EC7FC7" w:rsidP="00C625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525" w:rsidRDefault="00EC7FC7" w:rsidP="00C625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7FC7">
        <w:rPr>
          <w:rFonts w:ascii="Times New Roman" w:hAnsi="Times New Roman" w:cs="Times New Roman"/>
          <w:bCs/>
          <w:sz w:val="24"/>
          <w:szCs w:val="24"/>
        </w:rPr>
        <w:t>T</w:t>
      </w:r>
      <w:r w:rsidR="00A80A01">
        <w:rPr>
          <w:rFonts w:ascii="Times New Roman" w:hAnsi="Times New Roman" w:cs="Times New Roman"/>
          <w:bCs/>
          <w:sz w:val="24"/>
          <w:szCs w:val="24"/>
        </w:rPr>
        <w:t>ijekom 202</w:t>
      </w:r>
      <w:r w:rsidR="00B1060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E2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godine </w:t>
      </w:r>
      <w:r w:rsidR="00B10601">
        <w:rPr>
          <w:rFonts w:ascii="Times New Roman" w:hAnsi="Times New Roman" w:cs="Times New Roman"/>
          <w:bCs/>
          <w:sz w:val="24"/>
          <w:szCs w:val="24"/>
        </w:rPr>
        <w:t>nismo imali sudskih sporova.</w:t>
      </w:r>
    </w:p>
    <w:p w:rsidR="006E264A" w:rsidRDefault="006E264A" w:rsidP="00C625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E264A" w:rsidRDefault="00B31FC8" w:rsidP="00C625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6E264A" w:rsidRPr="006E264A">
        <w:rPr>
          <w:rFonts w:ascii="Times New Roman" w:hAnsi="Times New Roman" w:cs="Times New Roman"/>
          <w:bCs/>
          <w:sz w:val="24"/>
          <w:szCs w:val="24"/>
        </w:rPr>
        <w:t>klopljenih ugovora u svezi imovine škole u toku 202</w:t>
      </w:r>
      <w:r w:rsidR="00B10601">
        <w:rPr>
          <w:rFonts w:ascii="Times New Roman" w:hAnsi="Times New Roman" w:cs="Times New Roman"/>
          <w:bCs/>
          <w:sz w:val="24"/>
          <w:szCs w:val="24"/>
        </w:rPr>
        <w:t>4</w:t>
      </w:r>
      <w:r w:rsidR="006E264A" w:rsidRPr="006E264A">
        <w:rPr>
          <w:rFonts w:ascii="Times New Roman" w:hAnsi="Times New Roman" w:cs="Times New Roman"/>
          <w:bCs/>
          <w:sz w:val="24"/>
          <w:szCs w:val="24"/>
        </w:rPr>
        <w:t>. godine nismo imali</w:t>
      </w:r>
      <w:r w:rsidR="006E264A">
        <w:rPr>
          <w:rFonts w:ascii="Times New Roman" w:hAnsi="Times New Roman" w:cs="Times New Roman"/>
          <w:bCs/>
          <w:sz w:val="24"/>
          <w:szCs w:val="24"/>
        </w:rPr>
        <w:t>.</w:t>
      </w:r>
    </w:p>
    <w:p w:rsidR="00B4654E" w:rsidRDefault="00B4654E" w:rsidP="00C625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4654E" w:rsidRPr="00EC7FC7" w:rsidRDefault="00B4654E" w:rsidP="00C625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62525" w:rsidRDefault="00C62525" w:rsidP="003338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A03" w:rsidRPr="001A3A03" w:rsidRDefault="001A3A03" w:rsidP="001A3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</w:t>
      </w:r>
      <w:r w:rsidRPr="001A3A03">
        <w:rPr>
          <w:rFonts w:ascii="Times New Roman" w:hAnsi="Times New Roman" w:cs="Times New Roman"/>
          <w:sz w:val="24"/>
          <w:szCs w:val="24"/>
        </w:rPr>
        <w:t xml:space="preserve">, </w:t>
      </w:r>
      <w:r w:rsidR="00A80A01">
        <w:rPr>
          <w:rFonts w:ascii="Times New Roman" w:hAnsi="Times New Roman" w:cs="Times New Roman"/>
          <w:sz w:val="24"/>
          <w:szCs w:val="24"/>
        </w:rPr>
        <w:t>05. srpnja 202</w:t>
      </w:r>
      <w:r w:rsidR="003F3340">
        <w:rPr>
          <w:rFonts w:ascii="Times New Roman" w:hAnsi="Times New Roman" w:cs="Times New Roman"/>
          <w:sz w:val="24"/>
          <w:szCs w:val="24"/>
        </w:rPr>
        <w:t>4</w:t>
      </w:r>
      <w:r w:rsidRPr="001A3A03">
        <w:rPr>
          <w:rFonts w:ascii="Times New Roman" w:hAnsi="Times New Roman" w:cs="Times New Roman"/>
          <w:sz w:val="24"/>
          <w:szCs w:val="24"/>
        </w:rPr>
        <w:t>. godine</w:t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  <w:t>Telefon: 023/</w:t>
      </w:r>
      <w:r>
        <w:rPr>
          <w:rFonts w:ascii="Times New Roman" w:hAnsi="Times New Roman" w:cs="Times New Roman"/>
          <w:sz w:val="24"/>
          <w:szCs w:val="24"/>
        </w:rPr>
        <w:t>377-556</w:t>
      </w:r>
    </w:p>
    <w:p w:rsidR="001A3A03" w:rsidRPr="001A3A03" w:rsidRDefault="001A3A03" w:rsidP="001A3A03">
      <w:pPr>
        <w:rPr>
          <w:rFonts w:ascii="Times New Roman" w:hAnsi="Times New Roman" w:cs="Times New Roman"/>
          <w:sz w:val="24"/>
          <w:szCs w:val="24"/>
        </w:rPr>
      </w:pPr>
    </w:p>
    <w:p w:rsidR="001A3A03" w:rsidRPr="001A3A03" w:rsidRDefault="001A3A03" w:rsidP="001A3A03">
      <w:pPr>
        <w:rPr>
          <w:rFonts w:ascii="Times New Roman" w:hAnsi="Times New Roman" w:cs="Times New Roman"/>
          <w:sz w:val="24"/>
          <w:szCs w:val="24"/>
        </w:rPr>
      </w:pPr>
    </w:p>
    <w:p w:rsidR="001A3A03" w:rsidRPr="0075352C" w:rsidRDefault="001A3A03" w:rsidP="001A3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3A03">
        <w:rPr>
          <w:rFonts w:ascii="Times New Roman" w:hAnsi="Times New Roman" w:cs="Times New Roman"/>
          <w:b/>
          <w:sz w:val="24"/>
          <w:szCs w:val="24"/>
        </w:rPr>
        <w:t>Osoba za kontakt:</w:t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  <w:t>M. P.</w:t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b/>
          <w:bCs/>
          <w:sz w:val="24"/>
          <w:szCs w:val="24"/>
        </w:rPr>
        <w:t>Odgovorna osoba</w:t>
      </w:r>
      <w:r w:rsidRPr="001A3A03">
        <w:rPr>
          <w:rFonts w:ascii="Times New Roman" w:hAnsi="Times New Roman" w:cs="Times New Roman"/>
          <w:sz w:val="24"/>
          <w:szCs w:val="24"/>
        </w:rPr>
        <w:t>:</w:t>
      </w:r>
    </w:p>
    <w:p w:rsidR="00333872" w:rsidRPr="0026586A" w:rsidRDefault="001A3A03" w:rsidP="0075352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Lidija Šoštarić</w:t>
      </w:r>
      <w:r w:rsidR="007535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5352C">
        <w:rPr>
          <w:rFonts w:ascii="Times New Roman" w:hAnsi="Times New Roman" w:cs="Times New Roman"/>
          <w:bCs/>
          <w:sz w:val="24"/>
          <w:szCs w:val="24"/>
        </w:rPr>
        <w:t>vod.rač</w:t>
      </w:r>
      <w:proofErr w:type="spellEnd"/>
      <w:r w:rsidR="0075352C">
        <w:rPr>
          <w:rFonts w:ascii="Times New Roman" w:hAnsi="Times New Roman" w:cs="Times New Roman"/>
          <w:bCs/>
          <w:sz w:val="24"/>
          <w:szCs w:val="24"/>
        </w:rPr>
        <w:tab/>
      </w:r>
      <w:r w:rsidR="0075352C">
        <w:rPr>
          <w:rFonts w:ascii="Times New Roman" w:hAnsi="Times New Roman" w:cs="Times New Roman"/>
          <w:bCs/>
          <w:sz w:val="24"/>
          <w:szCs w:val="24"/>
        </w:rPr>
        <w:tab/>
      </w:r>
      <w:r w:rsidR="0075352C">
        <w:rPr>
          <w:rFonts w:ascii="Times New Roman" w:hAnsi="Times New Roman" w:cs="Times New Roman"/>
          <w:bCs/>
          <w:sz w:val="24"/>
          <w:szCs w:val="24"/>
        </w:rPr>
        <w:tab/>
      </w:r>
      <w:r w:rsidR="0075352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Nada Dominis,</w:t>
      </w:r>
      <w:r w:rsidRPr="001A3A03">
        <w:rPr>
          <w:rFonts w:ascii="Times New Roman" w:hAnsi="Times New Roman" w:cs="Times New Roman"/>
          <w:sz w:val="24"/>
          <w:szCs w:val="24"/>
        </w:rPr>
        <w:t xml:space="preserve"> ravnatelj</w:t>
      </w:r>
    </w:p>
    <w:sectPr w:rsidR="00333872" w:rsidRPr="0026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F21"/>
    <w:multiLevelType w:val="hybridMultilevel"/>
    <w:tmpl w:val="F7343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58"/>
    <w:rsid w:val="00062BE4"/>
    <w:rsid w:val="00081E28"/>
    <w:rsid w:val="00085517"/>
    <w:rsid w:val="000C3089"/>
    <w:rsid w:val="000D0FDA"/>
    <w:rsid w:val="00107FD8"/>
    <w:rsid w:val="001274D6"/>
    <w:rsid w:val="001A3A03"/>
    <w:rsid w:val="001D6AAE"/>
    <w:rsid w:val="001F1B5B"/>
    <w:rsid w:val="002625E7"/>
    <w:rsid w:val="0026586A"/>
    <w:rsid w:val="00274B96"/>
    <w:rsid w:val="002755D7"/>
    <w:rsid w:val="00277B58"/>
    <w:rsid w:val="002A4C5F"/>
    <w:rsid w:val="002D624F"/>
    <w:rsid w:val="00333872"/>
    <w:rsid w:val="00342EED"/>
    <w:rsid w:val="003D6D8C"/>
    <w:rsid w:val="003F3340"/>
    <w:rsid w:val="00403F51"/>
    <w:rsid w:val="00416B5E"/>
    <w:rsid w:val="00483BDB"/>
    <w:rsid w:val="004C1B46"/>
    <w:rsid w:val="005709FC"/>
    <w:rsid w:val="005A1529"/>
    <w:rsid w:val="00614D8B"/>
    <w:rsid w:val="00665067"/>
    <w:rsid w:val="006741B3"/>
    <w:rsid w:val="006B1EF1"/>
    <w:rsid w:val="006E264A"/>
    <w:rsid w:val="0073569D"/>
    <w:rsid w:val="0075352C"/>
    <w:rsid w:val="00764C78"/>
    <w:rsid w:val="007709EF"/>
    <w:rsid w:val="007974FD"/>
    <w:rsid w:val="007F389F"/>
    <w:rsid w:val="008812CE"/>
    <w:rsid w:val="00882A7F"/>
    <w:rsid w:val="008B777E"/>
    <w:rsid w:val="00910366"/>
    <w:rsid w:val="00924F01"/>
    <w:rsid w:val="00954DF6"/>
    <w:rsid w:val="009E0DAA"/>
    <w:rsid w:val="009E5991"/>
    <w:rsid w:val="009F6231"/>
    <w:rsid w:val="00A17E46"/>
    <w:rsid w:val="00A74827"/>
    <w:rsid w:val="00A80A01"/>
    <w:rsid w:val="00AE2218"/>
    <w:rsid w:val="00B05868"/>
    <w:rsid w:val="00B10601"/>
    <w:rsid w:val="00B17FD2"/>
    <w:rsid w:val="00B31FC8"/>
    <w:rsid w:val="00B4654E"/>
    <w:rsid w:val="00B8333E"/>
    <w:rsid w:val="00C62525"/>
    <w:rsid w:val="00C7696E"/>
    <w:rsid w:val="00CB3185"/>
    <w:rsid w:val="00D20914"/>
    <w:rsid w:val="00D6085D"/>
    <w:rsid w:val="00D9288E"/>
    <w:rsid w:val="00DD53D5"/>
    <w:rsid w:val="00E405E9"/>
    <w:rsid w:val="00E74BF0"/>
    <w:rsid w:val="00E87FB1"/>
    <w:rsid w:val="00EA2BA2"/>
    <w:rsid w:val="00EC7FC7"/>
    <w:rsid w:val="00EF75D8"/>
    <w:rsid w:val="00F403F9"/>
    <w:rsid w:val="00F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3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5</cp:revision>
  <dcterms:created xsi:type="dcterms:W3CDTF">2024-07-04T07:41:00Z</dcterms:created>
  <dcterms:modified xsi:type="dcterms:W3CDTF">2024-07-04T08:05:00Z</dcterms:modified>
</cp:coreProperties>
</file>