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D0" w:rsidRPr="00780059" w:rsidRDefault="004A17D0" w:rsidP="004A17D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4A17D0" w:rsidRPr="00780059" w:rsidRDefault="004A17D0" w:rsidP="004A17D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4A17D0" w:rsidRDefault="004A17D0" w:rsidP="004A17D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4A17D0" w:rsidRPr="00780059" w:rsidRDefault="004A17D0" w:rsidP="004A17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17D0" w:rsidRPr="00780059" w:rsidRDefault="004A17D0" w:rsidP="004A17D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52</w:t>
      </w:r>
    </w:p>
    <w:p w:rsidR="004A17D0" w:rsidRPr="00780059" w:rsidRDefault="004A17D0" w:rsidP="004A17D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4A17D0" w:rsidRPr="00780059" w:rsidRDefault="004A17D0" w:rsidP="004A17D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4A17D0" w:rsidRPr="00B33707" w:rsidRDefault="004A17D0" w:rsidP="004A1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17D0" w:rsidRDefault="004A17D0" w:rsidP="004A17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4A17D0" w:rsidRPr="00B33707" w:rsidRDefault="004A17D0" w:rsidP="004A17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A17D0" w:rsidRPr="00CE5D74" w:rsidRDefault="004A17D0" w:rsidP="004A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4A17D0" w:rsidRPr="00CE5D74" w:rsidRDefault="004A17D0" w:rsidP="004A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4A17D0" w:rsidRPr="004B7D2D" w:rsidRDefault="004A17D0" w:rsidP="004A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17D0" w:rsidRPr="003B62BF" w:rsidRDefault="004A17D0" w:rsidP="004A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Stručni suradnik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–knjižničar 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2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0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>i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4A17D0" w:rsidRPr="003B62BF" w:rsidRDefault="004A17D0" w:rsidP="004A1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4A17D0" w:rsidRPr="00C22286" w:rsidRDefault="004A17D0" w:rsidP="004A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4A17D0" w:rsidRPr="00C22286" w:rsidRDefault="004A17D0" w:rsidP="004A17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4A17D0" w:rsidRDefault="004A17D0" w:rsidP="004A17D0">
      <w:pPr>
        <w:pStyle w:val="Odlomakpopisa"/>
        <w:numPr>
          <w:ilvl w:val="0"/>
          <w:numId w:val="1"/>
        </w:numPr>
        <w:spacing w:after="0"/>
      </w:pPr>
      <w:r>
        <w:t>Poslove stručnog suradnika knjižničara može obavljati osoba koja je završila:</w:t>
      </w:r>
    </w:p>
    <w:tbl>
      <w:tblPr>
        <w:tblW w:w="9072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821"/>
        <w:gridCol w:w="3987"/>
      </w:tblGrid>
      <w:tr w:rsidR="004A17D0" w:rsidRPr="00BB3FC2" w:rsidTr="00563215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4A17D0" w:rsidRPr="00BB3FC2" w:rsidTr="00563215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Bibliotekarstvo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BB3FC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4A17D0" w:rsidRPr="00BB3FC2" w:rsidTr="00563215"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znanosti – knjižničarstvo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BB3FC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informacijskih znanosti</w:t>
            </w:r>
          </w:p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i informacijske tehnologije</w:t>
            </w:r>
          </w:p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4A17D0" w:rsidRPr="00BB3FC2" w:rsidTr="00563215"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BB3FC2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bibliotekar</w:t>
            </w:r>
          </w:p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knjižničar</w:t>
            </w:r>
          </w:p>
        </w:tc>
      </w:tr>
      <w:tr w:rsidR="004A17D0" w:rsidRPr="00BB3FC2" w:rsidTr="00563215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knjižničarski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BB3FC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</w:tc>
      </w:tr>
      <w:tr w:rsidR="004A17D0" w:rsidRPr="00BB3FC2" w:rsidTr="00563215"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BB3FC2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Kulturologija</w:t>
            </w:r>
            <w:proofErr w:type="spellEnd"/>
          </w:p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Knjižničarstvo</w:t>
            </w:r>
          </w:p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BB3FC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uz naznaku smjera</w:t>
            </w:r>
          </w:p>
        </w:tc>
      </w:tr>
      <w:tr w:rsidR="004A17D0" w:rsidRPr="00BB3FC2" w:rsidTr="00563215"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BB3FC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  <w:p w:rsidR="004A17D0" w:rsidRPr="00BB3FC2" w:rsidRDefault="004A17D0" w:rsidP="0056321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– knjižničarstvo</w:t>
            </w:r>
          </w:p>
        </w:tc>
      </w:tr>
    </w:tbl>
    <w:p w:rsidR="004A17D0" w:rsidRPr="004A17D0" w:rsidRDefault="004A17D0" w:rsidP="004A17D0">
      <w:pPr>
        <w:spacing w:after="0" w:line="240" w:lineRule="auto"/>
        <w:ind w:left="360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4A17D0" w:rsidRPr="004B7D2D" w:rsidRDefault="004A17D0" w:rsidP="004A17D0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817442" w:rsidRDefault="00817442" w:rsidP="004A17D0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5762B6" w:rsidRDefault="005762B6" w:rsidP="004A17D0">
      <w:pPr>
        <w:spacing w:line="240" w:lineRule="auto"/>
        <w:jc w:val="both"/>
        <w:rPr>
          <w:rFonts w:ascii="Times New Roman" w:hAnsi="Times New Roman" w:cs="Times New Roman"/>
        </w:rPr>
      </w:pPr>
    </w:p>
    <w:p w:rsidR="004A17D0" w:rsidRPr="00166C32" w:rsidRDefault="004A17D0" w:rsidP="004A17D0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4A17D0" w:rsidRPr="00922F14" w:rsidRDefault="004A17D0" w:rsidP="004A17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4A17D0" w:rsidRPr="00FB3447" w:rsidRDefault="004A17D0" w:rsidP="004A17D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4A17D0" w:rsidRPr="003E611C" w:rsidRDefault="004A17D0" w:rsidP="004A17D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4A17D0" w:rsidRDefault="004A17D0" w:rsidP="004A17D0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4A17D0" w:rsidRDefault="004A17D0" w:rsidP="004A17D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4A17D0" w:rsidRDefault="004A17D0" w:rsidP="004A17D0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4A17D0" w:rsidRPr="00B6467D" w:rsidRDefault="004A17D0" w:rsidP="004A17D0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4A17D0" w:rsidRDefault="004A17D0" w:rsidP="004A17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4A17D0" w:rsidRPr="00B33707" w:rsidRDefault="004A17D0" w:rsidP="004A17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4A17D0" w:rsidRDefault="004A17D0" w:rsidP="004A17D0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4A17D0" w:rsidRDefault="004A17D0" w:rsidP="004A17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4A17D0" w:rsidRDefault="004A17D0" w:rsidP="004A17D0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4A17D0" w:rsidRPr="00936169" w:rsidRDefault="004A17D0" w:rsidP="004A17D0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4A17D0" w:rsidRDefault="004A17D0" w:rsidP="004A17D0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A17D0" w:rsidRPr="00B33707" w:rsidRDefault="004A17D0" w:rsidP="004A17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4A17D0" w:rsidRPr="00B33707" w:rsidRDefault="004A17D0" w:rsidP="004A17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4A17D0" w:rsidRPr="00B33707" w:rsidRDefault="004A17D0" w:rsidP="004A17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4A17D0" w:rsidRPr="002E5B5A" w:rsidRDefault="004A17D0" w:rsidP="004A17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4A17D0" w:rsidRDefault="004A17D0" w:rsidP="004A17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4A17D0" w:rsidRPr="007803B2" w:rsidRDefault="004A17D0" w:rsidP="004A17D0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4A17D0" w:rsidRDefault="004A17D0" w:rsidP="004A17D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A17D0" w:rsidRPr="00B33707" w:rsidRDefault="004A17D0" w:rsidP="004A17D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4A17D0" w:rsidRPr="00B33707" w:rsidRDefault="004A17D0" w:rsidP="004A17D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4A17D0" w:rsidRPr="00B33707" w:rsidRDefault="004A17D0" w:rsidP="004A17D0">
      <w:pPr>
        <w:spacing w:after="0" w:line="276" w:lineRule="auto"/>
        <w:rPr>
          <w:rFonts w:ascii="Times New Roman" w:hAnsi="Times New Roman" w:cs="Times New Roman"/>
        </w:rPr>
      </w:pPr>
    </w:p>
    <w:p w:rsidR="004A17D0" w:rsidRDefault="004A17D0" w:rsidP="004A17D0"/>
    <w:p w:rsidR="004A17D0" w:rsidRDefault="004A17D0" w:rsidP="004A17D0"/>
    <w:p w:rsidR="004A17D0" w:rsidRDefault="004A17D0" w:rsidP="004A17D0"/>
    <w:p w:rsidR="004A17D0" w:rsidRDefault="004A17D0" w:rsidP="004A17D0"/>
    <w:p w:rsidR="00E71F95" w:rsidRDefault="00E71F95"/>
    <w:sectPr w:rsidR="00E7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0"/>
    <w:rsid w:val="004A17D0"/>
    <w:rsid w:val="005762B6"/>
    <w:rsid w:val="00817442"/>
    <w:rsid w:val="00E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8EE6"/>
  <w15:chartTrackingRefBased/>
  <w15:docId w15:val="{AAD91A4C-609A-491D-B1B9-A8DD16FB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7D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A17D0"/>
    <w:rPr>
      <w:b/>
      <w:bCs/>
    </w:rPr>
  </w:style>
  <w:style w:type="character" w:styleId="Hiperveza">
    <w:name w:val="Hyperlink"/>
    <w:basedOn w:val="Zadanifontodlomka"/>
    <w:uiPriority w:val="99"/>
    <w:unhideWhenUsed/>
    <w:rsid w:val="004A1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4</cp:revision>
  <dcterms:created xsi:type="dcterms:W3CDTF">2021-10-12T11:11:00Z</dcterms:created>
  <dcterms:modified xsi:type="dcterms:W3CDTF">2021-10-12T11:27:00Z</dcterms:modified>
</cp:coreProperties>
</file>