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D1" w:rsidRDefault="00915838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7E7AD1" w:rsidRDefault="00915838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7E7AD1" w:rsidRDefault="00915838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7E7AD1">
        <w:tc>
          <w:tcPr>
            <w:tcW w:w="6377" w:type="dxa"/>
            <w:hideMark/>
          </w:tcPr>
          <w:p w:rsidR="007E7AD1" w:rsidRDefault="00915838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112-02/26-01/2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2198-1-32-26-44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7E7AD1" w:rsidRDefault="00915838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26. 2. 2026.</w:t>
            </w:r>
          </w:p>
        </w:tc>
        <w:tc>
          <w:tcPr>
            <w:tcW w:w="2693" w:type="dxa"/>
            <w:hideMark/>
          </w:tcPr>
          <w:p w:rsidR="007E7AD1" w:rsidRDefault="00915838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AD1" w:rsidRDefault="00915838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</w:t>
      </w:r>
    </w:p>
    <w:p w:rsidR="007E7AD1" w:rsidRDefault="007E7AD1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7E7AD1" w:rsidRDefault="007E7AD1">
      <w:pPr>
        <w:spacing w:after="0"/>
        <w:ind w:left="0" w:firstLine="0"/>
        <w:rPr>
          <w:b/>
          <w:sz w:val="22"/>
        </w:rPr>
      </w:pPr>
    </w:p>
    <w:p w:rsidR="007E7AD1" w:rsidRDefault="00915838">
      <w:pPr>
        <w:spacing w:after="0" w:line="240" w:lineRule="auto"/>
        <w:jc w:val="both"/>
        <w:rPr>
          <w:rFonts w:eastAsia="Times New Roman" w:cstheme="minorHAnsi"/>
          <w:b/>
          <w:bCs/>
          <w:sz w:val="22"/>
        </w:rPr>
      </w:pPr>
      <w:r>
        <w:rPr>
          <w:rFonts w:eastAsia="Times New Roman" w:cstheme="minorHAnsi"/>
          <w:sz w:val="22"/>
        </w:rPr>
        <w:t>Na temelju odredbi čl. 105.-114. Zakona o odgoju i obrazovanju u osnovnoj i srednjoj školi (NN 87/08, 86/09, 92/10, 105/10, 90/11, 5/12, 16/12, 86/12, 126/12, 94/13, 152/14, 07/17, 68/18, 98/19, 64/20, 151/22, 156/23), Pravilnika o načinu i postupku zapošl</w:t>
      </w:r>
      <w:r>
        <w:rPr>
          <w:rFonts w:eastAsia="Times New Roman" w:cstheme="minorHAnsi"/>
          <w:sz w:val="22"/>
        </w:rPr>
        <w:t>javanja u Osnovnoj školi „Petar Lorini“ Sali te Odluci o imenovanju povjerenstva za vrednovanje kandidata od 16. veljače 2026. godine, a u skladu s objavljenim natječajem za popunu radnih mjesta</w:t>
      </w:r>
      <w:r>
        <w:rPr>
          <w:rFonts w:eastAsia="Times New Roman" w:cstheme="minorHAnsi"/>
          <w:b/>
          <w:bCs/>
          <w:sz w:val="22"/>
        </w:rPr>
        <w:t xml:space="preserve">: 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fizike za rad u PŠ Bo</w:t>
      </w:r>
      <w:r>
        <w:rPr>
          <w:rFonts w:cstheme="minorHAnsi"/>
          <w:sz w:val="22"/>
        </w:rPr>
        <w:t>žava – 1 izvršitelj (m/ž), na neodređeno nepuno radno vrijeme, 4 sata tjednog radnog vremena,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fizike – 1 izvršitelj (m/ž), na neodređeno nepuno radno vrijeme, 8 sati tjednog radnog vremena.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t>Učitelj koji obavlja poslove</w:t>
      </w:r>
      <w:r>
        <w:rPr>
          <w:rFonts w:eastAsia="Times New Roman" w:cstheme="minorHAnsi"/>
          <w:sz w:val="22"/>
        </w:rPr>
        <w:t xml:space="preserve"> učitelja matematike - 1 izvršitelj na neodređeno nepuno radno vrijeme 17.5 sati ukupnog tjednog radnog vremena za rad u PŠ Božava, 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informatike – 1 izvršitelj (m/ž), na neodređeno nepuno radno vrijeme, 12 sati tjednog</w:t>
      </w:r>
      <w:r>
        <w:rPr>
          <w:rFonts w:cstheme="minorHAnsi"/>
          <w:sz w:val="22"/>
        </w:rPr>
        <w:t xml:space="preserve"> radnog vremena,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informatike – 1 izvršitelj (m/ž), na neodređeno nepuno radno vrijeme, 12 sati tjednog radnog vremena za rad u PŠ Božava,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kemije za rad u PŠ Božava – 1 izvršitelj (</w:t>
      </w:r>
      <w:r>
        <w:rPr>
          <w:rFonts w:cstheme="minorHAnsi"/>
          <w:sz w:val="22"/>
        </w:rPr>
        <w:t>m/ž), na neodređeno nepuno radno vrijeme, 4 sata tjednog radnog vremena,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eastAsia="Times New Roman" w:cstheme="minorHAnsi"/>
          <w:sz w:val="22"/>
        </w:rPr>
        <w:t xml:space="preserve">Učitelj koji obavlja poslove učitelja tehničke kulture - 1 izvršitelj na neodređeno nepuno radno vrijeme, </w:t>
      </w:r>
      <w:r>
        <w:rPr>
          <w:rFonts w:cstheme="minorHAnsi"/>
          <w:sz w:val="22"/>
        </w:rPr>
        <w:t>4 sata tjednog radnog vremena za rad u PŠ Božava,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</w:t>
      </w:r>
      <w:r>
        <w:rPr>
          <w:rFonts w:cstheme="minorHAnsi"/>
          <w:sz w:val="22"/>
        </w:rPr>
        <w:t>e učitelja glazbene kulture – 1 izvršitelj (m/ž), na neodređeno nepuno radno vrijeme, 4 sata tjednog radnog vremena  za rad u PŠ Božava,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glazbene kulture – 1 izvršitelj (m/ž), na neodređeno nepuno radno vrijeme, 11 sat</w:t>
      </w:r>
      <w:r>
        <w:rPr>
          <w:rFonts w:cstheme="minorHAnsi"/>
          <w:sz w:val="22"/>
        </w:rPr>
        <w:t>i tjednog radnog vremena,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biologije – 1 izvršitelj (m/ž), na određeno nepuno radno vrijeme, 8 sati tjednog radnog vremena,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Učitelj koji obavlja poslove učitelja biologije – 1 izvršitelj (m/ž), na određeno nepuno radno </w:t>
      </w:r>
      <w:r>
        <w:rPr>
          <w:rFonts w:cstheme="minorHAnsi"/>
          <w:sz w:val="22"/>
        </w:rPr>
        <w:t>vrijeme, 4 sata tjednog radnog vremena za rad u PŠ Božava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Učitelj koji obavlja poslove učitelja prirode i društva – 1 izvršitelj (m/ž), na određeno nepuno radno vrijeme, 7 sati tjednog radnog vremena,</w:t>
      </w:r>
    </w:p>
    <w:p w:rsidR="007E7AD1" w:rsidRDefault="0091583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prirode i društv</w:t>
      </w:r>
      <w:r>
        <w:rPr>
          <w:rFonts w:cstheme="minorHAnsi"/>
          <w:sz w:val="22"/>
        </w:rPr>
        <w:t>a – 1 izvršitelj (m/ž), na određeno nepuno radno vrijeme, 4 sata tjednog radnog vremena za rad u PŠ Božava</w:t>
      </w:r>
    </w:p>
    <w:p w:rsidR="007E7AD1" w:rsidRDefault="007E7AD1">
      <w:pPr>
        <w:spacing w:after="0" w:line="240" w:lineRule="auto"/>
        <w:jc w:val="both"/>
        <w:rPr>
          <w:rFonts w:cstheme="minorHAnsi"/>
          <w:sz w:val="22"/>
        </w:rPr>
      </w:pPr>
    </w:p>
    <w:p w:rsidR="007E7AD1" w:rsidRDefault="00915838">
      <w:pPr>
        <w:spacing w:after="0" w:line="240" w:lineRule="auto"/>
        <w:jc w:val="center"/>
        <w:rPr>
          <w:rFonts w:eastAsia="Times New Roman" w:cstheme="minorHAnsi"/>
          <w:sz w:val="22"/>
        </w:rPr>
      </w:pPr>
      <w:r>
        <w:rPr>
          <w:rFonts w:eastAsia="Times New Roman" w:cstheme="minorHAnsi"/>
          <w:b/>
          <w:bCs/>
          <w:sz w:val="22"/>
        </w:rPr>
        <w:lastRenderedPageBreak/>
        <w:t xml:space="preserve">OBAVIJEST O RASPOREDU VREDNOVANJA I PROCJENE KANDIDATA </w:t>
      </w:r>
      <w:r>
        <w:rPr>
          <w:rFonts w:eastAsia="Times New Roman" w:cstheme="minorHAnsi"/>
          <w:b/>
          <w:bCs/>
          <w:sz w:val="22"/>
        </w:rPr>
        <w:br/>
        <w:t>PRIJAVLJENIH NA NATJEČAJ</w:t>
      </w:r>
    </w:p>
    <w:p w:rsidR="007E7AD1" w:rsidRDefault="007E7AD1">
      <w:pPr>
        <w:spacing w:after="0" w:line="240" w:lineRule="auto"/>
        <w:rPr>
          <w:rFonts w:eastAsia="Times New Roman" w:cstheme="minorHAnsi"/>
          <w:sz w:val="22"/>
        </w:rPr>
      </w:pPr>
    </w:p>
    <w:p w:rsidR="007E7AD1" w:rsidRDefault="00915838">
      <w:pPr>
        <w:spacing w:after="0" w:line="24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t xml:space="preserve">Vrednovanje i procjena kandidata u postupku provedbe natječaja za </w:t>
      </w:r>
      <w:r>
        <w:rPr>
          <w:rFonts w:eastAsia="Times New Roman" w:cstheme="minorHAnsi"/>
          <w:sz w:val="22"/>
        </w:rPr>
        <w:t xml:space="preserve">radna mjesta: 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fizike za rad u PŠ Božava – 1 izvršitelj (m/ž), na neodređeno nepuno radno vrijeme, 4 sata tjednog radnog vremena,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Učitelj koji obavlja poslove učitelja fizike – 1 izvršitelj (m/ž), na neodređeno nepuno </w:t>
      </w:r>
      <w:r>
        <w:rPr>
          <w:rFonts w:cstheme="minorHAnsi"/>
          <w:sz w:val="22"/>
        </w:rPr>
        <w:t>radno vrijeme, 8 sati tjednog radnog vremena.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t xml:space="preserve">Učitelj koji obavlja poslove učitelja matematike - 1 izvršitelj na neodređeno nepuno radno vrijeme 17.5 sati ukupnog tjednog radnog vremena za rad u PŠ Božava, 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informatike</w:t>
      </w:r>
      <w:r>
        <w:rPr>
          <w:rFonts w:cstheme="minorHAnsi"/>
          <w:sz w:val="22"/>
        </w:rPr>
        <w:t xml:space="preserve"> – 1 izvršitelj (m/ž), na neodređeno nepuno radno vrijeme, 12 sati tjednog radnog vremena,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informatike – 1 izvršitelj (m/ž), na neodređeno nepuno radno vrijeme, 12 sati tjednog radnog vremena za rad u PŠ Božava,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kemije za rad u PŠ Božava – 1 izvršitelj (m/ž), na neodređeno nepuno radno vrijeme, 4 sata tjednog radnog vremena,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eastAsia="Times New Roman" w:cstheme="minorHAnsi"/>
          <w:sz w:val="22"/>
        </w:rPr>
        <w:t>Učitelj koji obavlja poslove učitelja tehničke kulture - 1 izvršitelj na neodređeno nepuno radno vrijem</w:t>
      </w:r>
      <w:r>
        <w:rPr>
          <w:rFonts w:eastAsia="Times New Roman" w:cstheme="minorHAnsi"/>
          <w:sz w:val="22"/>
        </w:rPr>
        <w:t xml:space="preserve">e, </w:t>
      </w:r>
      <w:r>
        <w:rPr>
          <w:rFonts w:cstheme="minorHAnsi"/>
          <w:sz w:val="22"/>
        </w:rPr>
        <w:t>4 sata tjednog radnog vremena za rad u PŠ Božava,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glazbene kulture – 1 izvršitelj (m/ž), na neodređeno nepuno radno vrijeme, 4 sata tjednog radnog vremena  za rad u PŠ Božava,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g</w:t>
      </w:r>
      <w:r>
        <w:rPr>
          <w:rFonts w:cstheme="minorHAnsi"/>
          <w:sz w:val="22"/>
        </w:rPr>
        <w:t>lazbene kulture – 1 izvršitelj (m/ž), na neodređeno nepuno radno vrijeme, 11 sati tjednog radnog vremena,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obavlja poslove učitelja biologije – 1 izvršitelj (m/ž), na određeno nepuno radno vrijeme, 8 sati tjednog radnog vremena,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Učitelj koji ob</w:t>
      </w:r>
      <w:r>
        <w:rPr>
          <w:rFonts w:cstheme="minorHAnsi"/>
          <w:sz w:val="22"/>
        </w:rPr>
        <w:t>avlja poslove učitelja biologije – 1 izvršitelj (m/ž), na određeno nepuno radno vrijeme, 4 sata tjednog radnog vremena za rad u PŠ Božava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Učitelj koji obavlja poslove učitelja prirode i društva – 1 izvršitelj (m/ž), na određeno nepuno radno vrijeme, 7 sati tjednog radnog vremena,</w:t>
      </w:r>
    </w:p>
    <w:p w:rsidR="007E7AD1" w:rsidRDefault="009158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Učitelj koji obavlja poslove učitelja prirode i društva – 1 izvršitelj (m/ž), na određeno nepuno radno vrijeme, </w:t>
      </w:r>
      <w:r>
        <w:rPr>
          <w:rFonts w:cstheme="minorHAnsi"/>
          <w:sz w:val="22"/>
        </w:rPr>
        <w:t>4 sata tjednog radnog vremena za rad u PŠ Božava</w:t>
      </w:r>
    </w:p>
    <w:p w:rsidR="007E7AD1" w:rsidRDefault="007E7AD1">
      <w:pPr>
        <w:spacing w:after="0" w:line="240" w:lineRule="auto"/>
        <w:ind w:left="360" w:firstLine="0"/>
        <w:jc w:val="both"/>
        <w:rPr>
          <w:rFonts w:eastAsia="Times New Roman" w:cstheme="minorHAnsi"/>
          <w:sz w:val="22"/>
        </w:rPr>
      </w:pPr>
    </w:p>
    <w:p w:rsidR="007E7AD1" w:rsidRDefault="00915838">
      <w:pPr>
        <w:spacing w:after="0" w:line="240" w:lineRule="auto"/>
        <w:ind w:left="360" w:firstLine="0"/>
        <w:jc w:val="both"/>
        <w:rPr>
          <w:rFonts w:eastAsia="Times New Roman" w:cstheme="minorHAnsi"/>
          <w:b/>
          <w:sz w:val="22"/>
          <w:u w:val="single"/>
        </w:rPr>
      </w:pPr>
      <w:r>
        <w:rPr>
          <w:rFonts w:eastAsia="Times New Roman" w:cstheme="minorHAnsi"/>
          <w:b/>
          <w:sz w:val="22"/>
          <w:u w:val="single"/>
        </w:rPr>
        <w:t xml:space="preserve">održat će se dana </w:t>
      </w:r>
      <w:r>
        <w:rPr>
          <w:rFonts w:eastAsia="Times New Roman" w:cstheme="minorHAnsi"/>
          <w:b/>
          <w:bCs/>
          <w:sz w:val="22"/>
          <w:u w:val="single"/>
        </w:rPr>
        <w:t>04. ožujka 2026. godine s početkom u 07:30 sati, u sjedištu Škole na adresi Sali III 20, 23281 Sali.</w:t>
      </w:r>
    </w:p>
    <w:p w:rsidR="007E7AD1" w:rsidRDefault="007E7AD1">
      <w:pPr>
        <w:spacing w:after="0" w:line="240" w:lineRule="auto"/>
        <w:jc w:val="both"/>
        <w:rPr>
          <w:rFonts w:eastAsia="Times New Roman" w:cstheme="minorHAnsi"/>
          <w:sz w:val="22"/>
        </w:rPr>
      </w:pPr>
    </w:p>
    <w:p w:rsidR="007E7AD1" w:rsidRDefault="00915838">
      <w:pPr>
        <w:spacing w:after="0" w:line="24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t>Procjena će se provesti usmenim putem, a obuhvatit će provjeru stručnih- znanja i vješ</w:t>
      </w:r>
      <w:r>
        <w:rPr>
          <w:rFonts w:eastAsia="Times New Roman" w:cstheme="minorHAnsi"/>
          <w:sz w:val="22"/>
        </w:rPr>
        <w:t>tina te poznavanje školskih dokumenata.</w:t>
      </w:r>
    </w:p>
    <w:p w:rsidR="007E7AD1" w:rsidRDefault="00915838">
      <w:pPr>
        <w:spacing w:after="0" w:line="24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t>Povjerenstvo je utvrdilo listu kandidata prijavljenih na natječaj čije su prijave pravodobne i potpune te ispunjavaju stručne uvjete radnog mjesta te se sukladno tome pozivaju na usmeno vrednovanje:</w:t>
      </w:r>
    </w:p>
    <w:p w:rsidR="007E7AD1" w:rsidRDefault="007E7AD1">
      <w:pPr>
        <w:spacing w:after="0" w:line="240" w:lineRule="auto"/>
        <w:jc w:val="both"/>
        <w:rPr>
          <w:rFonts w:eastAsia="Times New Roman" w:cstheme="minorHAnsi"/>
          <w:sz w:val="22"/>
        </w:rPr>
      </w:pPr>
    </w:p>
    <w:tbl>
      <w:tblPr>
        <w:tblW w:w="1660" w:type="dxa"/>
        <w:tblLook w:val="04A0" w:firstRow="1" w:lastRow="0" w:firstColumn="1" w:lastColumn="0" w:noHBand="0" w:noVBand="1"/>
      </w:tblPr>
      <w:tblGrid>
        <w:gridCol w:w="1660"/>
      </w:tblGrid>
      <w:tr w:rsidR="007E7AD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AD1" w:rsidRDefault="00915838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IME I PREZIME</w:t>
            </w:r>
          </w:p>
        </w:tc>
      </w:tr>
      <w:tr w:rsidR="007E7AD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AD1" w:rsidRDefault="00915838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1. N.F.</w:t>
            </w:r>
          </w:p>
        </w:tc>
      </w:tr>
      <w:tr w:rsidR="007E7AD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AD1" w:rsidRDefault="00915838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2. D.L.</w:t>
            </w:r>
          </w:p>
        </w:tc>
      </w:tr>
      <w:tr w:rsidR="007E7AD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AD1" w:rsidRDefault="00915838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3. M.P.J.</w:t>
            </w:r>
          </w:p>
        </w:tc>
      </w:tr>
      <w:tr w:rsidR="007E7AD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AD1" w:rsidRDefault="00915838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4. S.P.P.</w:t>
            </w:r>
          </w:p>
        </w:tc>
      </w:tr>
      <w:tr w:rsidR="007E7AD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AD1" w:rsidRDefault="00915838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5. S.S.</w:t>
            </w:r>
          </w:p>
        </w:tc>
      </w:tr>
      <w:tr w:rsidR="007E7AD1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AD1" w:rsidRDefault="00915838">
            <w:pPr>
              <w:spacing w:after="0" w:line="240" w:lineRule="auto"/>
              <w:ind w:left="0"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6. I.T.</w:t>
            </w:r>
          </w:p>
        </w:tc>
      </w:tr>
    </w:tbl>
    <w:p w:rsidR="007E7AD1" w:rsidRDefault="007E7AD1">
      <w:pPr>
        <w:spacing w:after="0" w:line="240" w:lineRule="auto"/>
        <w:jc w:val="both"/>
        <w:rPr>
          <w:rFonts w:eastAsia="Times New Roman" w:cstheme="minorHAnsi"/>
          <w:sz w:val="22"/>
        </w:rPr>
      </w:pPr>
    </w:p>
    <w:p w:rsidR="007E7AD1" w:rsidRDefault="00915838">
      <w:pPr>
        <w:spacing w:after="200" w:line="24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lastRenderedPageBreak/>
        <w:t>Ako kandidat ne pristupi testiranju u navedenom vremenu ili pristupi nakon vremena određenog za početak testiranja, neće se smatrati kandidatom natječaja. Kandidat je dužan osobnom iskaznicom ili d</w:t>
      </w:r>
      <w:r>
        <w:rPr>
          <w:rFonts w:eastAsia="Times New Roman" w:cstheme="minorHAnsi"/>
          <w:sz w:val="22"/>
        </w:rPr>
        <w:t>rugom identifikacijskom javnom ispravom dokazati identitet.</w:t>
      </w:r>
    </w:p>
    <w:p w:rsidR="007E7AD1" w:rsidRDefault="00915838">
      <w:pPr>
        <w:spacing w:after="0" w:line="240" w:lineRule="auto"/>
        <w:jc w:val="both"/>
        <w:rPr>
          <w:rFonts w:eastAsia="Times New Roman" w:cstheme="minorHAnsi"/>
          <w:sz w:val="22"/>
        </w:rPr>
      </w:pPr>
      <w:r>
        <w:rPr>
          <w:rFonts w:eastAsia="Times New Roman" w:cstheme="minorHAnsi"/>
          <w:sz w:val="22"/>
        </w:rPr>
        <w:t>Ova obavijest objavljuje se na mrežnoj stranici Škole.</w:t>
      </w:r>
    </w:p>
    <w:p w:rsidR="007E7AD1" w:rsidRDefault="007E7AD1">
      <w:pPr>
        <w:spacing w:after="0" w:line="240" w:lineRule="auto"/>
        <w:ind w:left="708" w:firstLine="708"/>
        <w:jc w:val="right"/>
        <w:rPr>
          <w:sz w:val="22"/>
        </w:rPr>
      </w:pPr>
    </w:p>
    <w:p w:rsidR="007E7AD1" w:rsidRDefault="00915838">
      <w:pPr>
        <w:spacing w:after="0" w:line="240" w:lineRule="auto"/>
        <w:ind w:left="708" w:firstLine="708"/>
        <w:jc w:val="right"/>
        <w:rPr>
          <w:rFonts w:eastAsia="Times New Roman" w:cstheme="minorHAnsi"/>
          <w:sz w:val="22"/>
        </w:rPr>
      </w:pPr>
      <w:r>
        <w:rPr>
          <w:sz w:val="22"/>
        </w:rPr>
        <w:t>Povjerenstvo za vrednovanje kandidata</w:t>
      </w:r>
    </w:p>
    <w:p w:rsidR="007E7AD1" w:rsidRDefault="007E7AD1">
      <w:pPr>
        <w:spacing w:after="0"/>
        <w:rPr>
          <w:sz w:val="22"/>
        </w:rPr>
      </w:pPr>
    </w:p>
    <w:p w:rsidR="007E7AD1" w:rsidRDefault="007E7AD1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sectPr w:rsidR="007E7AD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38" w:rsidRDefault="00915838">
      <w:pPr>
        <w:spacing w:after="0" w:line="240" w:lineRule="auto"/>
      </w:pPr>
      <w:r>
        <w:separator/>
      </w:r>
    </w:p>
  </w:endnote>
  <w:endnote w:type="continuationSeparator" w:id="0">
    <w:p w:rsidR="00915838" w:rsidRDefault="0091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2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E7AD1" w:rsidRDefault="00915838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749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749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E7AD1" w:rsidRDefault="007E7A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38" w:rsidRDefault="00915838">
      <w:pPr>
        <w:spacing w:after="0" w:line="240" w:lineRule="auto"/>
      </w:pPr>
      <w:r>
        <w:separator/>
      </w:r>
    </w:p>
  </w:footnote>
  <w:footnote w:type="continuationSeparator" w:id="0">
    <w:p w:rsidR="00915838" w:rsidRDefault="00915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4648"/>
    <w:multiLevelType w:val="multilevel"/>
    <w:tmpl w:val="D4649C2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CA4731"/>
    <w:multiLevelType w:val="multilevel"/>
    <w:tmpl w:val="079E7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4026"/>
    <w:multiLevelType w:val="multilevel"/>
    <w:tmpl w:val="38789F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95DF6"/>
    <w:multiLevelType w:val="multilevel"/>
    <w:tmpl w:val="D0307EE6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9DC41BF"/>
    <w:multiLevelType w:val="multilevel"/>
    <w:tmpl w:val="CFEC3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143A"/>
    <w:multiLevelType w:val="multilevel"/>
    <w:tmpl w:val="6B96B1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310C7D"/>
    <w:multiLevelType w:val="multilevel"/>
    <w:tmpl w:val="936AD8A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506D"/>
    <w:multiLevelType w:val="multilevel"/>
    <w:tmpl w:val="2168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8334CF"/>
    <w:multiLevelType w:val="multilevel"/>
    <w:tmpl w:val="B3D69CD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D1"/>
    <w:rsid w:val="00574978"/>
    <w:rsid w:val="007E7AD1"/>
    <w:rsid w:val="0091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23C01-2B59-43D2-AA25-EECDAA8F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E7AA-ADF3-4BC7-A9D7-72309FF2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2</cp:revision>
  <dcterms:created xsi:type="dcterms:W3CDTF">2026-02-26T11:07:00Z</dcterms:created>
  <dcterms:modified xsi:type="dcterms:W3CDTF">2026-02-26T11:07:00Z</dcterms:modified>
</cp:coreProperties>
</file>