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D67" w:rsidRDefault="00C01812">
      <w:pPr>
        <w:rPr>
          <w:rFonts w:ascii="Times New Roman" w:hAnsi="Times New Roman" w:cs="Times New Roman"/>
          <w:b/>
          <w:color w:val="auto"/>
          <w:sz w:val="22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</w:t>
      </w:r>
      <w:r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                    </w:t>
      </w:r>
      <w:r>
        <w:rPr>
          <w:rFonts w:cs="Times New Roman"/>
          <w:noProof/>
          <w:color w:val="auto"/>
          <w:sz w:val="22"/>
        </w:rPr>
        <w:drawing>
          <wp:inline distT="0" distB="0" distL="0" distR="0">
            <wp:extent cx="476250" cy="56197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  </w:t>
      </w:r>
    </w:p>
    <w:p w:rsidR="006C6D67" w:rsidRDefault="00C01812">
      <w:pPr>
        <w:spacing w:after="0" w:line="256" w:lineRule="auto"/>
        <w:ind w:left="0" w:firstLine="0"/>
        <w:rPr>
          <w:rFonts w:ascii="Times New Roman" w:hAnsi="Times New Roman" w:cs="Times New Roman"/>
          <w:b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REPUBLIKA HRVATSKA</w:t>
      </w:r>
    </w:p>
    <w:p w:rsidR="006C6D67" w:rsidRDefault="00C01812">
      <w:pPr>
        <w:spacing w:after="0" w:line="256" w:lineRule="auto"/>
        <w:ind w:left="0" w:firstLine="0"/>
        <w:rPr>
          <w:rFonts w:ascii="Times New Roman" w:hAnsi="Times New Roman" w:cs="Times New Roman"/>
          <w:b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ZADARSKA ŽUPANIJA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6C6D67">
        <w:tc>
          <w:tcPr>
            <w:tcW w:w="6377" w:type="dxa"/>
            <w:hideMark/>
          </w:tcPr>
          <w:p w:rsidR="006C6D67" w:rsidRDefault="00C01812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lang w:eastAsia="en-US"/>
              </w:rPr>
              <w:t xml:space="preserve">OSNOVNA ŠKOLA PETAR LORINI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Sali III/20, 23281 Sali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en-US" w:eastAsia="en-US"/>
              </w:rPr>
              <w:t>112-02/26-01/3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lang w:eastAsia="en-US"/>
              </w:rPr>
              <w:t>2198-1-32-26-11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                                       </w:t>
            </w:r>
          </w:p>
          <w:p w:rsidR="006C6D67" w:rsidRDefault="00C01812">
            <w:pPr>
              <w:spacing w:after="0" w:line="256" w:lineRule="auto"/>
              <w:ind w:left="0" w:firstLine="0"/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eastAsia="en-US"/>
              </w:rPr>
              <w:t>Sali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lang w:eastAsia="en-US"/>
              </w:rPr>
              <w:t>25. 9. 2026.</w:t>
            </w:r>
          </w:p>
        </w:tc>
        <w:tc>
          <w:tcPr>
            <w:tcW w:w="2693" w:type="dxa"/>
            <w:hideMark/>
          </w:tcPr>
          <w:p w:rsidR="006C6D67" w:rsidRDefault="00C01812">
            <w:pPr>
              <w:spacing w:after="0" w:line="256" w:lineRule="auto"/>
              <w:ind w:left="0" w:firstLine="0"/>
              <w:jc w:val="right"/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6D67" w:rsidRDefault="00C01812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 w:val="28"/>
          <w:szCs w:val="28"/>
        </w:rPr>
        <w:t>Na temelju odredbi čl. 105.-114. Zakona o odgoju i obrazovanju u osnovnoj i srednjoj školi (NN 87/08, 86/09, 92/10, 105/10, 90/11, 5/12, 16/12, 86/12, 126/12, 94/13, 152/14, 07/17, 68/18, 98/19, 64/20, 151/22, 156/23), Pravilnika o načinu i postupku zapošljavanja u Osnovnoj školi „Petar Lorini“ Sali te Odluci o imenovanju povjerenstva za vrednovanje kandidata od 08 rujna 2026. godine, a u skladu s objavljenim natječajem za popunu radnih mjesta</w:t>
      </w:r>
      <w:r w:rsidRPr="00085B7F">
        <w:rPr>
          <w:rFonts w:eastAsia="Times New Roman"/>
          <w:b/>
          <w:bCs/>
          <w:sz w:val="28"/>
          <w:szCs w:val="28"/>
        </w:rPr>
        <w:t>: </w:t>
      </w:r>
    </w:p>
    <w:p w:rsidR="00BE0FD2" w:rsidRPr="00085B7F" w:rsidRDefault="00BE0FD2" w:rsidP="00BE0F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eastAsia="Times New Roman"/>
          <w:sz w:val="28"/>
          <w:szCs w:val="28"/>
        </w:rPr>
        <w:t xml:space="preserve">1. </w:t>
      </w:r>
      <w:r w:rsidRPr="00085B7F">
        <w:rPr>
          <w:rFonts w:eastAsia="Times New Roman"/>
          <w:sz w:val="28"/>
          <w:szCs w:val="28"/>
        </w:rPr>
        <w:t>Učitelj koji obavlja poslove učitelja matematike - 1 izvršitelj (m/ž), na neodređeno nepuno radno vrijeme 17.5 sati ukupnog tjednog radnog vremena za rad u PŠ Božava,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eastAsia="Times New Roman"/>
          <w:sz w:val="28"/>
          <w:szCs w:val="28"/>
        </w:rPr>
        <w:t xml:space="preserve">2. </w:t>
      </w:r>
      <w:r w:rsidRPr="00085B7F">
        <w:rPr>
          <w:rFonts w:eastAsia="Times New Roman"/>
          <w:sz w:val="28"/>
          <w:szCs w:val="28"/>
        </w:rPr>
        <w:t>Učitelj koji obavlja poslove učitelja informatike – 1 izvršitelj (m/ž), na neodređeno nepuno radno vrijeme, 12 sati tjednog radnog vremena,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eastAsia="Times New Roman"/>
          <w:sz w:val="28"/>
          <w:szCs w:val="28"/>
        </w:rPr>
        <w:t xml:space="preserve">3. </w:t>
      </w:r>
      <w:r w:rsidRPr="00085B7F">
        <w:rPr>
          <w:rFonts w:eastAsia="Times New Roman"/>
          <w:sz w:val="28"/>
          <w:szCs w:val="28"/>
        </w:rPr>
        <w:t>Učitelj koji obavlja poslove učitelja informatike – 1 izvršitelj (m/ž), na neodređeno nepuno radno vrijeme, 12 sati tjednog radnog vremena za rad u PŠ Božava,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eastAsia="Times New Roman"/>
          <w:sz w:val="28"/>
          <w:szCs w:val="28"/>
        </w:rPr>
        <w:t xml:space="preserve">4. </w:t>
      </w:r>
      <w:r w:rsidRPr="00085B7F">
        <w:rPr>
          <w:rFonts w:eastAsia="Times New Roman"/>
          <w:sz w:val="28"/>
          <w:szCs w:val="28"/>
        </w:rPr>
        <w:t>Učitelj koji obavlja poslove učitelja kemije za rad u PŠ Božava – 1 izvršitelj (m/ž), na neodređeno nepuno radno vrijeme, 4 sata tjednog radnog vremena,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eastAsia="Times New Roman"/>
          <w:sz w:val="28"/>
          <w:szCs w:val="28"/>
        </w:rPr>
        <w:t xml:space="preserve">5. </w:t>
      </w:r>
      <w:r w:rsidRPr="00085B7F">
        <w:rPr>
          <w:rFonts w:eastAsia="Times New Roman"/>
          <w:sz w:val="28"/>
          <w:szCs w:val="28"/>
        </w:rPr>
        <w:t>Učitelj koji obavlja poslove učitelja glazbene kulture – 1 izvršitelj (m/ž), na neodređeno nepuno radno vrijeme</w:t>
      </w:r>
      <w:r>
        <w:rPr>
          <w:rFonts w:eastAsia="Times New Roman"/>
          <w:sz w:val="28"/>
          <w:szCs w:val="28"/>
        </w:rPr>
        <w:t>, 6 sati tjednog radnog vremena</w:t>
      </w:r>
      <w:r w:rsidRPr="00085B7F">
        <w:rPr>
          <w:rFonts w:eastAsia="Times New Roman"/>
          <w:sz w:val="28"/>
          <w:szCs w:val="28"/>
        </w:rPr>
        <w:t xml:space="preserve"> za rad u PŠ Božava,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eastAsia="Times New Roman"/>
          <w:sz w:val="28"/>
          <w:szCs w:val="28"/>
        </w:rPr>
        <w:t xml:space="preserve">6. </w:t>
      </w:r>
      <w:r w:rsidRPr="00085B7F">
        <w:rPr>
          <w:rFonts w:eastAsia="Times New Roman"/>
          <w:sz w:val="28"/>
          <w:szCs w:val="28"/>
        </w:rPr>
        <w:t>Učitelj koji obavlja poslove učitelja glazbene kulture – 1 izvršitelj (m/ž), na neodređeno nepuno radno vrijeme, 10 sati tjednog radnog vremena,</w:t>
      </w:r>
    </w:p>
    <w:p w:rsidR="00BE0FD2" w:rsidRDefault="00BE0FD2" w:rsidP="00BE0FD2">
      <w:pPr>
        <w:spacing w:after="0" w:line="24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 </w:t>
      </w:r>
      <w:r w:rsidRPr="00085B7F">
        <w:rPr>
          <w:rFonts w:eastAsia="Times New Roman"/>
          <w:sz w:val="28"/>
          <w:szCs w:val="28"/>
        </w:rPr>
        <w:t xml:space="preserve">Edukacijski rehabilitator -1 izvršitelj (m/ž), na neodređeno nepuno radno vrijeme, 20 sati tjednog radnog vremena, 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 w:val="28"/>
          <w:szCs w:val="28"/>
        </w:rPr>
        <w:t>Povjerenstvo za vrednovanje kandidata (u daljnjem tekstu: Povjerenstvo) donosi sljedeću</w:t>
      </w:r>
    </w:p>
    <w:p w:rsidR="00BE0FD2" w:rsidRPr="00085B7F" w:rsidRDefault="00BE0FD2" w:rsidP="00BE0FD2">
      <w:pPr>
        <w:spacing w:after="240" w:line="240" w:lineRule="auto"/>
        <w:rPr>
          <w:rFonts w:ascii="Times New Roman" w:eastAsia="Times New Roman" w:hAnsi="Times New Roman" w:cs="Times New Roman"/>
          <w:szCs w:val="24"/>
        </w:rPr>
      </w:pPr>
    </w:p>
    <w:p w:rsidR="00BE0FD2" w:rsidRPr="00085B7F" w:rsidRDefault="00BE0FD2" w:rsidP="00BE0FD2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b/>
          <w:bCs/>
          <w:sz w:val="28"/>
          <w:szCs w:val="28"/>
        </w:rPr>
        <w:lastRenderedPageBreak/>
        <w:t xml:space="preserve">OBAVIJEST O RASPOREDU VREDNOVANJA I PROCJENE KANDIDATA </w:t>
      </w:r>
      <w:r w:rsidRPr="00085B7F">
        <w:rPr>
          <w:rFonts w:eastAsia="Times New Roman"/>
          <w:b/>
          <w:bCs/>
          <w:sz w:val="28"/>
          <w:szCs w:val="28"/>
        </w:rPr>
        <w:br/>
        <w:t>PRIJAVLJENIH NA NATJEČAJ</w:t>
      </w:r>
    </w:p>
    <w:p w:rsidR="00BE0FD2" w:rsidRPr="00085B7F" w:rsidRDefault="00BE0FD2" w:rsidP="00BE0F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Vrednovanje i procjena kandidata u postupku provedbe natječaja za radna mjesta: </w:t>
      </w:r>
    </w:p>
    <w:p w:rsidR="00BE0FD2" w:rsidRPr="00085B7F" w:rsidRDefault="00BE0FD2" w:rsidP="00BE0FD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Učitelj koji obavlja poslove učitelja matematike - 1 izvršitelj (m/ž), na neodređeno nepuno radno vrijeme 17.5 sati ukupnog tjednog radnog vremena za rad u PŠ Božava,</w:t>
      </w:r>
    </w:p>
    <w:p w:rsidR="00BE0FD2" w:rsidRPr="00085B7F" w:rsidRDefault="00BE0FD2" w:rsidP="00BE0FD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2.</w:t>
      </w:r>
      <w:r w:rsidRPr="00085B7F">
        <w:rPr>
          <w:rFonts w:ascii="Times New Roman" w:eastAsia="Times New Roman" w:hAnsi="Times New Roman" w:cs="Times New Roman"/>
          <w:szCs w:val="24"/>
        </w:rPr>
        <w:tab/>
      </w:r>
      <w:r w:rsidRPr="00085B7F">
        <w:rPr>
          <w:rFonts w:eastAsia="Times New Roman"/>
          <w:szCs w:val="24"/>
        </w:rPr>
        <w:t>Učitelj koji obavlja poslove učitelja informatike – 1 izvršitelj (m/ž), na neodređeno nepuno radno vrijeme, 12 sati tjednog radnog vremena,</w:t>
      </w:r>
    </w:p>
    <w:p w:rsidR="00BE0FD2" w:rsidRPr="00085B7F" w:rsidRDefault="00BE0FD2" w:rsidP="00BE0FD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3.</w:t>
      </w:r>
      <w:r w:rsidRPr="00085B7F">
        <w:rPr>
          <w:rFonts w:ascii="Times New Roman" w:eastAsia="Times New Roman" w:hAnsi="Times New Roman" w:cs="Times New Roman"/>
          <w:szCs w:val="24"/>
        </w:rPr>
        <w:tab/>
      </w:r>
      <w:r w:rsidRPr="00085B7F">
        <w:rPr>
          <w:rFonts w:eastAsia="Times New Roman"/>
          <w:szCs w:val="24"/>
        </w:rPr>
        <w:t>Učitelj koji obavlja poslove učitelja informatike – 1 izvršitelj (m/ž), na neodređeno nepuno radno vrijeme, 12 sati tjednog radnog vremena za rad u PŠ Božava,</w:t>
      </w:r>
    </w:p>
    <w:p w:rsidR="00BE0FD2" w:rsidRPr="00085B7F" w:rsidRDefault="00BE0FD2" w:rsidP="00BE0FD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4.</w:t>
      </w:r>
      <w:r w:rsidRPr="00085B7F">
        <w:rPr>
          <w:rFonts w:ascii="Times New Roman" w:eastAsia="Times New Roman" w:hAnsi="Times New Roman" w:cs="Times New Roman"/>
          <w:szCs w:val="24"/>
        </w:rPr>
        <w:tab/>
      </w:r>
      <w:r w:rsidRPr="00085B7F">
        <w:rPr>
          <w:rFonts w:eastAsia="Times New Roman"/>
          <w:szCs w:val="24"/>
        </w:rPr>
        <w:t>Učitelj koji obavlja poslove učitelja kemije za rad u PŠ Božava – 1 izvršitelj (m/ž), na neodređeno nepuno radno vrijeme, 4 sata tjednog radnog vremena,</w:t>
      </w:r>
    </w:p>
    <w:p w:rsidR="00BE0FD2" w:rsidRPr="00085B7F" w:rsidRDefault="00BE0FD2" w:rsidP="00BE0FD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5.</w:t>
      </w:r>
      <w:r w:rsidRPr="00085B7F">
        <w:rPr>
          <w:rFonts w:ascii="Times New Roman" w:eastAsia="Times New Roman" w:hAnsi="Times New Roman" w:cs="Times New Roman"/>
          <w:szCs w:val="24"/>
        </w:rPr>
        <w:tab/>
      </w:r>
      <w:r w:rsidRPr="00085B7F">
        <w:rPr>
          <w:rFonts w:eastAsia="Times New Roman"/>
          <w:szCs w:val="24"/>
        </w:rPr>
        <w:t>Učitelj koji obavlja poslove učitelja glazbene kulture – 1 izvršitelj (m/ž), na neodređeno nepuno radno vrijeme,</w:t>
      </w:r>
      <w:r>
        <w:rPr>
          <w:rFonts w:eastAsia="Times New Roman"/>
          <w:szCs w:val="24"/>
        </w:rPr>
        <w:t xml:space="preserve"> 6 sati tjednog radnog vremena </w:t>
      </w:r>
      <w:r w:rsidRPr="00085B7F">
        <w:rPr>
          <w:rFonts w:eastAsia="Times New Roman"/>
          <w:szCs w:val="24"/>
        </w:rPr>
        <w:t>za rad u PŠ Božava,</w:t>
      </w:r>
    </w:p>
    <w:p w:rsidR="00BE0FD2" w:rsidRPr="00085B7F" w:rsidRDefault="00BE0FD2" w:rsidP="00BE0FD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6.</w:t>
      </w:r>
      <w:r w:rsidRPr="00085B7F">
        <w:rPr>
          <w:rFonts w:ascii="Times New Roman" w:eastAsia="Times New Roman" w:hAnsi="Times New Roman" w:cs="Times New Roman"/>
          <w:szCs w:val="24"/>
        </w:rPr>
        <w:tab/>
      </w:r>
      <w:r w:rsidRPr="00085B7F">
        <w:rPr>
          <w:rFonts w:eastAsia="Times New Roman"/>
          <w:szCs w:val="24"/>
        </w:rPr>
        <w:t>Učitelj koji obavlja poslove učitelja glazbene kulture – 1 izvršitelj (m/ž), na neodređeno nepuno radno vrijeme, 10 sati tjednog radnog vremena,</w:t>
      </w:r>
    </w:p>
    <w:p w:rsidR="00BE0FD2" w:rsidRPr="00085B7F" w:rsidRDefault="00BE0FD2" w:rsidP="00BE0FD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7.</w:t>
      </w:r>
      <w:r w:rsidRPr="00085B7F">
        <w:rPr>
          <w:rFonts w:ascii="Times New Roman" w:eastAsia="Times New Roman" w:hAnsi="Times New Roman" w:cs="Times New Roman"/>
          <w:szCs w:val="24"/>
        </w:rPr>
        <w:tab/>
      </w:r>
      <w:r w:rsidRPr="00085B7F">
        <w:rPr>
          <w:rFonts w:eastAsia="Times New Roman"/>
          <w:szCs w:val="24"/>
        </w:rPr>
        <w:t>Edukacijski rehabilitator -1 izvršitelj (m/ž), na neodređeno nepuno radno vrijeme, 20 sati tje</w:t>
      </w:r>
      <w:r>
        <w:rPr>
          <w:rFonts w:eastAsia="Times New Roman"/>
          <w:szCs w:val="24"/>
        </w:rPr>
        <w:t>dnog radnog vremena,</w:t>
      </w:r>
      <w:r w:rsidR="00155CA8">
        <w:rPr>
          <w:rFonts w:eastAsia="Times New Roman"/>
          <w:szCs w:val="24"/>
        </w:rPr>
        <w:t xml:space="preserve"> </w:t>
      </w:r>
      <w:r w:rsidRPr="00085B7F">
        <w:rPr>
          <w:rFonts w:eastAsia="Times New Roman"/>
          <w:szCs w:val="24"/>
        </w:rPr>
        <w:t>održat će se dana</w:t>
      </w:r>
    </w:p>
    <w:p w:rsidR="00BE0FD2" w:rsidRPr="00085B7F" w:rsidRDefault="00BE0FD2" w:rsidP="00BE0F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F630D8" w:rsidRDefault="00BE0FD2" w:rsidP="00F630D8">
      <w:pPr>
        <w:spacing w:after="0" w:line="240" w:lineRule="auto"/>
        <w:jc w:val="center"/>
        <w:rPr>
          <w:rFonts w:eastAsia="Times New Roman"/>
          <w:b/>
          <w:szCs w:val="24"/>
          <w:u w:val="single"/>
        </w:rPr>
      </w:pPr>
      <w:r w:rsidRPr="00F630D8">
        <w:rPr>
          <w:rFonts w:eastAsia="Times New Roman"/>
          <w:b/>
          <w:szCs w:val="24"/>
          <w:u w:val="single"/>
        </w:rPr>
        <w:t xml:space="preserve">1. listopada 2026. godine s početkom u 7:15 sati, u sjedištu Škole </w:t>
      </w:r>
    </w:p>
    <w:p w:rsidR="00BE0FD2" w:rsidRPr="00CE156C" w:rsidRDefault="00BE0FD2" w:rsidP="00F63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F630D8">
        <w:rPr>
          <w:rFonts w:eastAsia="Times New Roman"/>
          <w:b/>
          <w:szCs w:val="24"/>
          <w:u w:val="single"/>
        </w:rPr>
        <w:t>na adresi Sali III 20, 23281 Sali</w:t>
      </w:r>
      <w:r w:rsidRPr="00CE156C">
        <w:rPr>
          <w:rFonts w:eastAsia="Times New Roman"/>
          <w:b/>
          <w:szCs w:val="24"/>
        </w:rPr>
        <w:t>.</w:t>
      </w:r>
    </w:p>
    <w:p w:rsidR="00BE0FD2" w:rsidRPr="00085B7F" w:rsidRDefault="00BE0FD2" w:rsidP="00BE0F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Procjena će se provesti usmenim putem, a obuhvatit će provjeru stručnih- znanja i vještina te poznavanje školskih dokumenata.</w:t>
      </w:r>
    </w:p>
    <w:p w:rsidR="00BE0FD2" w:rsidRPr="00085B7F" w:rsidRDefault="00BE0FD2" w:rsidP="00BE0F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BE0FD2" w:rsidRDefault="00BE0FD2" w:rsidP="00BE0FD2">
      <w:pPr>
        <w:spacing w:after="0" w:line="240" w:lineRule="auto"/>
        <w:jc w:val="both"/>
        <w:rPr>
          <w:rFonts w:eastAsia="Times New Roman"/>
          <w:szCs w:val="24"/>
        </w:rPr>
      </w:pPr>
      <w:r w:rsidRPr="00085B7F">
        <w:rPr>
          <w:rFonts w:eastAsia="Times New Roman"/>
          <w:szCs w:val="24"/>
        </w:rPr>
        <w:t>Povjerenstvo je utvrdilo listu kandidata prijavljenih na natječaj čije su prijave pravodobne i potpune te se sukladno tome pozivaju na testiranje:</w:t>
      </w:r>
    </w:p>
    <w:p w:rsidR="00BE0FD2" w:rsidRDefault="00BE0FD2" w:rsidP="00BE0FD2">
      <w:pPr>
        <w:spacing w:after="0" w:line="240" w:lineRule="auto"/>
        <w:jc w:val="both"/>
        <w:rPr>
          <w:rFonts w:eastAsia="Times New Roman"/>
          <w:szCs w:val="24"/>
        </w:rPr>
      </w:pPr>
    </w:p>
    <w:p w:rsidR="00BE0FD2" w:rsidRPr="00CE156C" w:rsidRDefault="00BE0FD2" w:rsidP="00BE0FD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eastAsia="Times New Roman"/>
          <w:szCs w:val="24"/>
        </w:rPr>
      </w:pPr>
      <w:r w:rsidRPr="00CE156C">
        <w:rPr>
          <w:rFonts w:eastAsia="Times New Roman"/>
          <w:szCs w:val="24"/>
        </w:rPr>
        <w:t>M.A.</w:t>
      </w:r>
    </w:p>
    <w:p w:rsidR="00BE0FD2" w:rsidRDefault="00BE0FD2" w:rsidP="00BE0FD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N.F.</w:t>
      </w:r>
    </w:p>
    <w:p w:rsidR="00BE0FD2" w:rsidRDefault="00BE0FD2" w:rsidP="00BE0FD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I.L.</w:t>
      </w:r>
    </w:p>
    <w:p w:rsidR="00BE0FD2" w:rsidRDefault="00BE0FD2" w:rsidP="00BE0FD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P.M.</w:t>
      </w:r>
    </w:p>
    <w:p w:rsidR="00BE0FD2" w:rsidRDefault="00BE0FD2" w:rsidP="00BE0FD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S.P.P.</w:t>
      </w:r>
    </w:p>
    <w:p w:rsidR="00BE0FD2" w:rsidRPr="00085B7F" w:rsidRDefault="00BE0FD2" w:rsidP="00BE0FD2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BE0FD2" w:rsidRPr="00085B7F" w:rsidRDefault="00BE0FD2" w:rsidP="00BE0FD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BE0FD2" w:rsidRPr="00085B7F" w:rsidRDefault="00BE0FD2" w:rsidP="00BE0FD2">
      <w:pPr>
        <w:spacing w:after="20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Ako kandidat ne pristupi testiranju u navedenom vremenu ili pristupi nakon vremena određenog za početak testiranja, neće se smatrati kandidatom natječaja. Kandidat je dužan osobnom iskaznicom ili drugom identifikacijskom javnom ispravom dokazati identitet.</w:t>
      </w:r>
    </w:p>
    <w:p w:rsidR="00BE0FD2" w:rsidRPr="00085B7F" w:rsidRDefault="00BE0FD2" w:rsidP="00BE0FD2">
      <w:pPr>
        <w:spacing w:after="20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Ova obavijest objavljuje se na mrežnoj stranici Škole.</w:t>
      </w:r>
    </w:p>
    <w:p w:rsidR="00BE0FD2" w:rsidRPr="00085B7F" w:rsidRDefault="00BE0FD2" w:rsidP="00BE0FD2">
      <w:pPr>
        <w:spacing w:after="20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eastAsia="Times New Roman"/>
          <w:szCs w:val="24"/>
        </w:rPr>
        <w:t>                      </w:t>
      </w:r>
    </w:p>
    <w:p w:rsidR="00BE0FD2" w:rsidRPr="00155CA8" w:rsidRDefault="00BE0FD2" w:rsidP="00155CA8">
      <w:pPr>
        <w:spacing w:after="200" w:line="240" w:lineRule="auto"/>
        <w:ind w:left="708" w:firstLine="708"/>
        <w:jc w:val="right"/>
        <w:rPr>
          <w:rFonts w:ascii="Times New Roman" w:eastAsia="Times New Roman" w:hAnsi="Times New Roman" w:cs="Times New Roman"/>
          <w:szCs w:val="24"/>
        </w:rPr>
      </w:pPr>
      <w:r w:rsidRPr="00085B7F">
        <w:rPr>
          <w:rFonts w:eastAsia="Times New Roman"/>
          <w:szCs w:val="24"/>
        </w:rPr>
        <w:t>Povjerenstvo za vrednovanje kandidata</w:t>
      </w:r>
    </w:p>
    <w:sectPr w:rsidR="00BE0FD2" w:rsidRPr="00155CA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CB9" w:rsidRDefault="00984CB9">
      <w:pPr>
        <w:spacing w:after="0" w:line="240" w:lineRule="auto"/>
      </w:pPr>
      <w:r>
        <w:separator/>
      </w:r>
    </w:p>
  </w:endnote>
  <w:endnote w:type="continuationSeparator" w:id="0">
    <w:p w:rsidR="00984CB9" w:rsidRDefault="0098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267241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C6D67" w:rsidRDefault="00C01812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D1D0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D1D0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6C6D67" w:rsidRDefault="006C6D6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CB9" w:rsidRDefault="00984CB9">
      <w:pPr>
        <w:spacing w:after="0" w:line="240" w:lineRule="auto"/>
      </w:pPr>
      <w:r>
        <w:separator/>
      </w:r>
    </w:p>
  </w:footnote>
  <w:footnote w:type="continuationSeparator" w:id="0">
    <w:p w:rsidR="00984CB9" w:rsidRDefault="0098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650D3"/>
    <w:multiLevelType w:val="hybridMultilevel"/>
    <w:tmpl w:val="F664E1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54026"/>
    <w:multiLevelType w:val="multilevel"/>
    <w:tmpl w:val="5388EDA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A230CD"/>
    <w:multiLevelType w:val="hybridMultilevel"/>
    <w:tmpl w:val="F664E1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10C7D"/>
    <w:multiLevelType w:val="multilevel"/>
    <w:tmpl w:val="413055A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222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54678"/>
    <w:multiLevelType w:val="multilevel"/>
    <w:tmpl w:val="880EF73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4B506D"/>
    <w:multiLevelType w:val="multilevel"/>
    <w:tmpl w:val="8EA82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8334CF"/>
    <w:multiLevelType w:val="multilevel"/>
    <w:tmpl w:val="387C6F94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1A2182E"/>
    <w:multiLevelType w:val="multilevel"/>
    <w:tmpl w:val="F0B26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67"/>
    <w:rsid w:val="00155CA8"/>
    <w:rsid w:val="006C6D67"/>
    <w:rsid w:val="006D1D0C"/>
    <w:rsid w:val="00984CB9"/>
    <w:rsid w:val="00BE0FD2"/>
    <w:rsid w:val="00C01812"/>
    <w:rsid w:val="00F6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3FED5-EAB5-4761-A728-49608896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pPr>
      <w:keepNext/>
      <w:spacing w:after="0" w:line="240" w:lineRule="auto"/>
      <w:ind w:left="0" w:firstLine="0"/>
      <w:jc w:val="both"/>
      <w:outlineLvl w:val="0"/>
    </w:pPr>
    <w:rPr>
      <w:rFonts w:ascii="Arial" w:eastAsia="Times New Roman" w:hAnsi="Arial" w:cs="Times New Roman"/>
      <w:b/>
      <w:color w:val="auto"/>
      <w:szCs w:val="24"/>
      <w:lang w:val="de-DE"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paragraph" w:styleId="Tijeloteksta">
    <w:name w:val="Body Text"/>
    <w:basedOn w:val="Normal"/>
    <w:link w:val="TijelotekstaChar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color w:val="auto"/>
      <w:sz w:val="28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kern w:val="0"/>
      <w:sz w:val="28"/>
      <w:szCs w:val="24"/>
      <w:lang w:val="hr-HR"/>
      <w14:ligatures w14:val="none"/>
    </w:rPr>
  </w:style>
  <w:style w:type="character" w:customStyle="1" w:styleId="Naslov1Char">
    <w:name w:val="Naslov 1 Char"/>
    <w:basedOn w:val="Zadanifontodlomka"/>
    <w:link w:val="Naslov1"/>
    <w:rPr>
      <w:rFonts w:ascii="Arial" w:eastAsia="Times New Roman" w:hAnsi="Arial" w:cs="Times New Roman"/>
      <w:b/>
      <w:kern w:val="0"/>
      <w:sz w:val="24"/>
      <w:szCs w:val="24"/>
      <w:lang w:val="de-DE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color w:val="2F5496"/>
      <w:kern w:val="0"/>
      <w:sz w:val="26"/>
      <w:szCs w:val="26"/>
      <w:lang w:val="hr-HR"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55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5CA8"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5C9E1-ADEF-4BAA-BD92-92DB00E31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Gordan Dragaš</cp:lastModifiedBy>
  <cp:revision>2</cp:revision>
  <cp:lastPrinted>2026-09-25T12:20:00Z</cp:lastPrinted>
  <dcterms:created xsi:type="dcterms:W3CDTF">2026-09-25T12:26:00Z</dcterms:created>
  <dcterms:modified xsi:type="dcterms:W3CDTF">2026-09-25T12:26:00Z</dcterms:modified>
</cp:coreProperties>
</file>